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6F91" w:rsidRDefault="00CB7120" w:rsidP="00867FBE">
      <w:pPr>
        <w:jc w:val="center"/>
        <w:rPr>
          <w:lang w:val="de-DE"/>
        </w:rPr>
      </w:pPr>
      <w:r w:rsidRPr="00DF47C0">
        <w:rPr>
          <w:rFonts w:ascii="Candara" w:hAnsi="Candara"/>
          <w:noProof/>
          <w:lang w:eastAsia="en-GB"/>
        </w:rPr>
        <w:drawing>
          <wp:anchor distT="0" distB="0" distL="114300" distR="114300" simplePos="0" relativeHeight="251660288" behindDoc="1" locked="0" layoutInCell="1" allowOverlap="1">
            <wp:simplePos x="0" y="0"/>
            <wp:positionH relativeFrom="column">
              <wp:posOffset>2572385</wp:posOffset>
            </wp:positionH>
            <wp:positionV relativeFrom="paragraph">
              <wp:posOffset>1167765</wp:posOffset>
            </wp:positionV>
            <wp:extent cx="4150995" cy="2865120"/>
            <wp:effectExtent l="0" t="0" r="1905" b="0"/>
            <wp:wrapTight wrapText="bothSides">
              <wp:wrapPolygon edited="0">
                <wp:start x="0" y="0"/>
                <wp:lineTo x="0" y="21399"/>
                <wp:lineTo x="21511" y="21399"/>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LI - THE JOY  low res (Credit WUP WES URBAN PRODUCTIONS - Randolph Graham) LARGER 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50995" cy="2865120"/>
                    </a:xfrm>
                    <a:prstGeom prst="rect">
                      <a:avLst/>
                    </a:prstGeom>
                    <a:ln>
                      <a:noFill/>
                    </a:ln>
                    <a:effectLst>
                      <a:softEdge rad="25400"/>
                    </a:effectLst>
                  </pic:spPr>
                </pic:pic>
              </a:graphicData>
            </a:graphic>
          </wp:anchor>
        </w:drawing>
      </w:r>
      <w:r w:rsidR="00990B2C" w:rsidRPr="00990B2C">
        <w:rPr>
          <w:rFonts w:ascii="Candara" w:hAnsi="Candara"/>
          <w:noProof/>
          <w:lang w:val="de-DE"/>
        </w:rPr>
        <mc:AlternateContent>
          <mc:Choice Requires="wps">
            <w:drawing>
              <wp:anchor distT="45720" distB="45720" distL="114300" distR="114300" simplePos="0" relativeHeight="251659264" behindDoc="1" locked="0" layoutInCell="1" allowOverlap="1">
                <wp:simplePos x="0" y="0"/>
                <wp:positionH relativeFrom="column">
                  <wp:posOffset>-202565</wp:posOffset>
                </wp:positionH>
                <wp:positionV relativeFrom="paragraph">
                  <wp:posOffset>1040765</wp:posOffset>
                </wp:positionV>
                <wp:extent cx="2360930" cy="2710815"/>
                <wp:effectExtent l="0" t="0" r="27940" b="13335"/>
                <wp:wrapTight wrapText="bothSides">
                  <wp:wrapPolygon edited="0">
                    <wp:start x="0" y="0"/>
                    <wp:lineTo x="0" y="21554"/>
                    <wp:lineTo x="21672" y="21554"/>
                    <wp:lineTo x="21672"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0815"/>
                        </a:xfrm>
                        <a:prstGeom prst="rect">
                          <a:avLst/>
                        </a:prstGeom>
                        <a:solidFill>
                          <a:srgbClr val="FFFFFF"/>
                        </a:solidFill>
                        <a:ln w="9525">
                          <a:solidFill>
                            <a:schemeClr val="bg1"/>
                          </a:solidFill>
                          <a:miter lim="800000"/>
                          <a:headEnd/>
                          <a:tailEnd/>
                        </a:ln>
                      </wps:spPr>
                      <wps:txbx>
                        <w:txbxContent>
                          <w:p w:rsidR="00990B2C" w:rsidRDefault="00990B2C" w:rsidP="00990B2C">
                            <w:pPr>
                              <w:rPr>
                                <w:rFonts w:ascii="Times New Roman" w:eastAsia="Yu Gothic Medium" w:hAnsi="Times New Roman" w:cs="Times New Roman"/>
                                <w:i/>
                                <w:color w:val="CC0000"/>
                                <w:sz w:val="48"/>
                                <w:lang w:val="fr-FR"/>
                              </w:rPr>
                            </w:pPr>
                          </w:p>
                          <w:p w:rsidR="00CB7120" w:rsidRDefault="00990B2C" w:rsidP="00CB7120">
                            <w:pPr>
                              <w:jc w:val="center"/>
                              <w:rPr>
                                <w:rFonts w:ascii="Times New Roman" w:eastAsia="Yu Gothic Medium" w:hAnsi="Times New Roman" w:cs="Times New Roman"/>
                                <w:i/>
                                <w:color w:val="CC0000"/>
                                <w:sz w:val="48"/>
                                <w:lang w:val="fr-FR"/>
                              </w:rPr>
                            </w:pPr>
                            <w:r>
                              <w:rPr>
                                <w:rFonts w:ascii="Times New Roman" w:eastAsia="Yu Gothic Medium" w:hAnsi="Times New Roman" w:cs="Times New Roman"/>
                                <w:i/>
                                <w:color w:val="CC0000"/>
                                <w:sz w:val="48"/>
                                <w:lang w:val="fr-FR"/>
                              </w:rPr>
                              <w:t>« </w:t>
                            </w:r>
                            <w:r w:rsidRPr="00990B2C">
                              <w:rPr>
                                <w:rFonts w:ascii="Times New Roman" w:eastAsia="Yu Gothic Medium" w:hAnsi="Times New Roman" w:cs="Times New Roman"/>
                                <w:i/>
                                <w:color w:val="CC0000"/>
                                <w:sz w:val="48"/>
                                <w:lang w:val="fr-FR"/>
                              </w:rPr>
                              <w:t xml:space="preserve">J’ai deux </w:t>
                            </w:r>
                            <w:r w:rsidR="00CB7120" w:rsidRPr="00990B2C">
                              <w:rPr>
                                <w:rFonts w:ascii="Times New Roman" w:eastAsia="Yu Gothic Medium" w:hAnsi="Times New Roman" w:cs="Times New Roman"/>
                                <w:i/>
                                <w:color w:val="CC0000"/>
                                <w:sz w:val="48"/>
                                <w:lang w:val="fr-FR"/>
                              </w:rPr>
                              <w:t>cœurs</w:t>
                            </w:r>
                            <w:r w:rsidRPr="00990B2C">
                              <w:rPr>
                                <w:rFonts w:ascii="Times New Roman" w:eastAsia="Yu Gothic Medium" w:hAnsi="Times New Roman" w:cs="Times New Roman"/>
                                <w:i/>
                                <w:color w:val="CC0000"/>
                                <w:sz w:val="48"/>
                                <w:lang w:val="fr-FR"/>
                              </w:rPr>
                              <w:t xml:space="preserve">. L’un est en </w:t>
                            </w:r>
                            <w:r w:rsidR="0028091A" w:rsidRPr="00990B2C">
                              <w:rPr>
                                <w:rFonts w:ascii="Times New Roman" w:eastAsia="Yu Gothic Medium" w:hAnsi="Times New Roman" w:cs="Times New Roman"/>
                                <w:i/>
                                <w:color w:val="CC0000"/>
                                <w:sz w:val="48"/>
                                <w:lang w:val="fr-FR"/>
                              </w:rPr>
                              <w:t>Haïti</w:t>
                            </w:r>
                            <w:r w:rsidRPr="00990B2C">
                              <w:rPr>
                                <w:rFonts w:ascii="Times New Roman" w:eastAsia="Yu Gothic Medium" w:hAnsi="Times New Roman" w:cs="Times New Roman"/>
                                <w:i/>
                                <w:color w:val="CC0000"/>
                                <w:sz w:val="48"/>
                                <w:lang w:val="fr-FR"/>
                              </w:rPr>
                              <w:t xml:space="preserve"> et l’autre ici, au Canada.</w:t>
                            </w:r>
                            <w:r>
                              <w:rPr>
                                <w:rFonts w:ascii="Times New Roman" w:eastAsia="Yu Gothic Medium" w:hAnsi="Times New Roman" w:cs="Times New Roman"/>
                                <w:i/>
                                <w:color w:val="CC0000"/>
                                <w:sz w:val="48"/>
                                <w:lang w:val="fr-FR"/>
                              </w:rPr>
                              <w:t> »</w:t>
                            </w:r>
                          </w:p>
                          <w:p w:rsidR="00990B2C" w:rsidRPr="00990B2C" w:rsidRDefault="00CB7120" w:rsidP="00CB7120">
                            <w:pPr>
                              <w:jc w:val="center"/>
                              <w:rPr>
                                <w:rFonts w:ascii="Times New Roman" w:eastAsia="Yu Gothic Medium" w:hAnsi="Times New Roman" w:cs="Times New Roman"/>
                                <w:i/>
                                <w:color w:val="CC0000"/>
                                <w:sz w:val="48"/>
                                <w:lang w:val="fr-FR"/>
                              </w:rPr>
                            </w:pPr>
                            <w:r>
                              <w:rPr>
                                <w:rFonts w:ascii="Times New Roman" w:eastAsia="Yu Gothic Medium" w:hAnsi="Times New Roman" w:cs="Times New Roman"/>
                                <w:i/>
                                <w:color w:val="CC0000"/>
                                <w:sz w:val="48"/>
                                <w:lang w:val="fr-FR"/>
                              </w:rPr>
                              <w:t>(</w:t>
                            </w:r>
                            <w:proofErr w:type="spellStart"/>
                            <w:r>
                              <w:rPr>
                                <w:rFonts w:ascii="Times New Roman" w:eastAsia="Yu Gothic Medium" w:hAnsi="Times New Roman" w:cs="Times New Roman"/>
                                <w:i/>
                                <w:color w:val="CC0000"/>
                                <w:sz w:val="48"/>
                                <w:lang w:val="fr-FR"/>
                              </w:rPr>
                              <w:t>Wesli</w:t>
                            </w:r>
                            <w:proofErr w:type="spellEnd"/>
                            <w:r>
                              <w:rPr>
                                <w:rFonts w:ascii="Times New Roman" w:eastAsia="Yu Gothic Medium" w:hAnsi="Times New Roman" w:cs="Times New Roman"/>
                                <w:i/>
                                <w:color w:val="CC0000"/>
                                <w:sz w:val="48"/>
                                <w:lang w:val="fr-FR"/>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5.95pt;margin-top:81.95pt;width:185.9pt;height:213.45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" strokecolor="white [3212]">
                <v:textbox>
                  <w:txbxContent>
                    <w:p w:rsidR="00990B2C" w:rsidRDefault="00990B2C" w:rsidP="00990B2C">
                      <w:pPr>
                        <w:rPr>
                          <w:rFonts w:ascii="Times New Roman" w:eastAsia="Yu Gothic Medium" w:hAnsi="Times New Roman" w:cs="Times New Roman"/>
                          <w:i/>
                          <w:color w:val="CC0000"/>
                          <w:sz w:val="48"/>
                          <w:lang w:val="fr-FR"/>
                        </w:rPr>
                      </w:pPr>
                    </w:p>
                    <w:p w:rsidR="00CB7120" w:rsidRDefault="00990B2C" w:rsidP="00CB7120">
                      <w:pPr>
                        <w:jc w:val="center"/>
                        <w:rPr>
                          <w:rFonts w:ascii="Times New Roman" w:eastAsia="Yu Gothic Medium" w:hAnsi="Times New Roman" w:cs="Times New Roman"/>
                          <w:i/>
                          <w:color w:val="CC0000"/>
                          <w:sz w:val="48"/>
                          <w:lang w:val="fr-FR"/>
                        </w:rPr>
                      </w:pPr>
                      <w:r>
                        <w:rPr>
                          <w:rFonts w:ascii="Times New Roman" w:eastAsia="Yu Gothic Medium" w:hAnsi="Times New Roman" w:cs="Times New Roman"/>
                          <w:i/>
                          <w:color w:val="CC0000"/>
                          <w:sz w:val="48"/>
                          <w:lang w:val="fr-FR"/>
                        </w:rPr>
                        <w:t>« </w:t>
                      </w:r>
                      <w:r w:rsidRPr="00990B2C">
                        <w:rPr>
                          <w:rFonts w:ascii="Times New Roman" w:eastAsia="Yu Gothic Medium" w:hAnsi="Times New Roman" w:cs="Times New Roman"/>
                          <w:i/>
                          <w:color w:val="CC0000"/>
                          <w:sz w:val="48"/>
                          <w:lang w:val="fr-FR"/>
                        </w:rPr>
                        <w:t xml:space="preserve">J’ai deux </w:t>
                      </w:r>
                      <w:r w:rsidR="00CB7120" w:rsidRPr="00990B2C">
                        <w:rPr>
                          <w:rFonts w:ascii="Times New Roman" w:eastAsia="Yu Gothic Medium" w:hAnsi="Times New Roman" w:cs="Times New Roman"/>
                          <w:i/>
                          <w:color w:val="CC0000"/>
                          <w:sz w:val="48"/>
                          <w:lang w:val="fr-FR"/>
                        </w:rPr>
                        <w:t>cœurs</w:t>
                      </w:r>
                      <w:r w:rsidRPr="00990B2C">
                        <w:rPr>
                          <w:rFonts w:ascii="Times New Roman" w:eastAsia="Yu Gothic Medium" w:hAnsi="Times New Roman" w:cs="Times New Roman"/>
                          <w:i/>
                          <w:color w:val="CC0000"/>
                          <w:sz w:val="48"/>
                          <w:lang w:val="fr-FR"/>
                        </w:rPr>
                        <w:t xml:space="preserve">. L’un est en </w:t>
                      </w:r>
                      <w:r w:rsidR="0028091A" w:rsidRPr="00990B2C">
                        <w:rPr>
                          <w:rFonts w:ascii="Times New Roman" w:eastAsia="Yu Gothic Medium" w:hAnsi="Times New Roman" w:cs="Times New Roman"/>
                          <w:i/>
                          <w:color w:val="CC0000"/>
                          <w:sz w:val="48"/>
                          <w:lang w:val="fr-FR"/>
                        </w:rPr>
                        <w:t>Haïti</w:t>
                      </w:r>
                      <w:r w:rsidRPr="00990B2C">
                        <w:rPr>
                          <w:rFonts w:ascii="Times New Roman" w:eastAsia="Yu Gothic Medium" w:hAnsi="Times New Roman" w:cs="Times New Roman"/>
                          <w:i/>
                          <w:color w:val="CC0000"/>
                          <w:sz w:val="48"/>
                          <w:lang w:val="fr-FR"/>
                        </w:rPr>
                        <w:t xml:space="preserve"> et l’autre ici, au Canada.</w:t>
                      </w:r>
                      <w:r>
                        <w:rPr>
                          <w:rFonts w:ascii="Times New Roman" w:eastAsia="Yu Gothic Medium" w:hAnsi="Times New Roman" w:cs="Times New Roman"/>
                          <w:i/>
                          <w:color w:val="CC0000"/>
                          <w:sz w:val="48"/>
                          <w:lang w:val="fr-FR"/>
                        </w:rPr>
                        <w:t> »</w:t>
                      </w:r>
                    </w:p>
                    <w:p w:rsidR="00990B2C" w:rsidRPr="00990B2C" w:rsidRDefault="00CB7120" w:rsidP="00CB7120">
                      <w:pPr>
                        <w:jc w:val="center"/>
                        <w:rPr>
                          <w:rFonts w:ascii="Times New Roman" w:eastAsia="Yu Gothic Medium" w:hAnsi="Times New Roman" w:cs="Times New Roman"/>
                          <w:i/>
                          <w:color w:val="CC0000"/>
                          <w:sz w:val="48"/>
                          <w:lang w:val="fr-FR"/>
                        </w:rPr>
                      </w:pPr>
                      <w:r>
                        <w:rPr>
                          <w:rFonts w:ascii="Times New Roman" w:eastAsia="Yu Gothic Medium" w:hAnsi="Times New Roman" w:cs="Times New Roman"/>
                          <w:i/>
                          <w:color w:val="CC0000"/>
                          <w:sz w:val="48"/>
                          <w:lang w:val="fr-FR"/>
                        </w:rPr>
                        <w:t>(</w:t>
                      </w:r>
                      <w:proofErr w:type="spellStart"/>
                      <w:r>
                        <w:rPr>
                          <w:rFonts w:ascii="Times New Roman" w:eastAsia="Yu Gothic Medium" w:hAnsi="Times New Roman" w:cs="Times New Roman"/>
                          <w:i/>
                          <w:color w:val="CC0000"/>
                          <w:sz w:val="48"/>
                          <w:lang w:val="fr-FR"/>
                        </w:rPr>
                        <w:t>Wesli</w:t>
                      </w:r>
                      <w:proofErr w:type="spellEnd"/>
                      <w:r>
                        <w:rPr>
                          <w:rFonts w:ascii="Times New Roman" w:eastAsia="Yu Gothic Medium" w:hAnsi="Times New Roman" w:cs="Times New Roman"/>
                          <w:i/>
                          <w:color w:val="CC0000"/>
                          <w:sz w:val="48"/>
                          <w:lang w:val="fr-FR"/>
                        </w:rPr>
                        <w:t>)</w:t>
                      </w:r>
                    </w:p>
                  </w:txbxContent>
                </v:textbox>
                <w10:wrap type="tight"/>
              </v:shape>
            </w:pict>
          </mc:Fallback>
        </mc:AlternateContent>
      </w:r>
      <w:r w:rsidR="00867FBE">
        <w:rPr>
          <w:noProof/>
          <w:lang w:eastAsia="en-GB"/>
        </w:rPr>
        <w:drawing>
          <wp:inline distT="0" distB="0" distL="0" distR="0" wp14:anchorId="641794D4" wp14:editId="77B56A1F">
            <wp:extent cx="2275367" cy="9782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LI LOGO 2018 - NOIR (BLACK).ai"/>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5367" cy="978214"/>
                    </a:xfrm>
                    <a:prstGeom prst="rect">
                      <a:avLst/>
                    </a:prstGeom>
                  </pic:spPr>
                </pic:pic>
              </a:graphicData>
            </a:graphic>
          </wp:inline>
        </w:drawing>
      </w:r>
    </w:p>
    <w:p w:rsidR="00867FBE" w:rsidRPr="00DF47C0" w:rsidRDefault="00867FBE" w:rsidP="00990B2C">
      <w:pPr>
        <w:jc w:val="right"/>
        <w:rPr>
          <w:rFonts w:ascii="Candara" w:hAnsi="Candara"/>
          <w:lang w:val="de-DE"/>
        </w:rPr>
      </w:pPr>
    </w:p>
    <w:p w:rsidR="00013F07" w:rsidRDefault="00013F07" w:rsidP="00DF47C0">
      <w:pPr>
        <w:jc w:val="both"/>
        <w:rPr>
          <w:rFonts w:ascii="Candara" w:hAnsi="Candara"/>
          <w:b/>
          <w:sz w:val="32"/>
          <w:lang w:val="fr-FR"/>
        </w:rPr>
      </w:pPr>
      <w:r>
        <w:rPr>
          <w:rFonts w:ascii="Candara" w:hAnsi="Candara"/>
          <w:b/>
          <w:sz w:val="32"/>
          <w:lang w:val="fr-FR"/>
        </w:rPr>
        <w:t>La carrière musicale de</w:t>
      </w:r>
      <w:r w:rsidR="00867FBE" w:rsidRPr="00990B2C">
        <w:rPr>
          <w:rFonts w:ascii="Candara" w:hAnsi="Candara"/>
          <w:b/>
          <w:sz w:val="32"/>
          <w:lang w:val="fr-FR"/>
        </w:rPr>
        <w:t xml:space="preserve"> </w:t>
      </w:r>
      <w:proofErr w:type="spellStart"/>
      <w:r w:rsidR="00867FBE" w:rsidRPr="00990B2C">
        <w:rPr>
          <w:rFonts w:ascii="Candara" w:hAnsi="Candara"/>
          <w:b/>
          <w:sz w:val="32"/>
          <w:lang w:val="fr-FR"/>
        </w:rPr>
        <w:t>Wesli</w:t>
      </w:r>
      <w:proofErr w:type="spellEnd"/>
      <w:r w:rsidR="00867FBE" w:rsidRPr="00990B2C">
        <w:rPr>
          <w:rFonts w:ascii="Candara" w:hAnsi="Candara"/>
          <w:b/>
          <w:sz w:val="32"/>
          <w:lang w:val="fr-FR"/>
        </w:rPr>
        <w:t xml:space="preserve"> </w:t>
      </w:r>
      <w:r>
        <w:rPr>
          <w:rFonts w:ascii="Candara" w:hAnsi="Candara"/>
          <w:b/>
          <w:sz w:val="32"/>
          <w:lang w:val="fr-FR"/>
        </w:rPr>
        <w:t xml:space="preserve">ressemble à une histoire à succès : </w:t>
      </w:r>
      <w:r w:rsidR="00867FBE" w:rsidRPr="00990B2C">
        <w:rPr>
          <w:rFonts w:ascii="Candara" w:hAnsi="Candara"/>
          <w:b/>
          <w:sz w:val="32"/>
          <w:lang w:val="fr-FR"/>
        </w:rPr>
        <w:t xml:space="preserve"> </w:t>
      </w:r>
      <w:r>
        <w:rPr>
          <w:rFonts w:ascii="Candara" w:hAnsi="Candara"/>
          <w:b/>
          <w:sz w:val="32"/>
          <w:lang w:val="fr-FR"/>
        </w:rPr>
        <w:t>il commence par</w:t>
      </w:r>
      <w:r w:rsidR="00867FBE" w:rsidRPr="00990B2C">
        <w:rPr>
          <w:rFonts w:ascii="Candara" w:hAnsi="Candara"/>
          <w:b/>
          <w:sz w:val="32"/>
          <w:lang w:val="fr-FR"/>
        </w:rPr>
        <w:t xml:space="preserve"> construi</w:t>
      </w:r>
      <w:r>
        <w:rPr>
          <w:rFonts w:ascii="Candara" w:hAnsi="Candara"/>
          <w:b/>
          <w:sz w:val="32"/>
          <w:lang w:val="fr-FR"/>
        </w:rPr>
        <w:t>re</w:t>
      </w:r>
      <w:r w:rsidR="00867FBE" w:rsidRPr="00990B2C">
        <w:rPr>
          <w:rFonts w:ascii="Candara" w:hAnsi="Candara"/>
          <w:b/>
          <w:color w:val="000000" w:themeColor="text1"/>
          <w:sz w:val="32"/>
          <w:lang w:val="fr-CA"/>
        </w:rPr>
        <w:t xml:space="preserve"> </w:t>
      </w:r>
      <w:r w:rsidR="00867FBE" w:rsidRPr="00990B2C">
        <w:rPr>
          <w:rFonts w:ascii="Candara" w:hAnsi="Candara"/>
          <w:b/>
          <w:sz w:val="32"/>
          <w:lang w:val="fr-FR"/>
        </w:rPr>
        <w:t>sa propre guitare à</w:t>
      </w:r>
      <w:r w:rsidR="0028091A">
        <w:rPr>
          <w:rFonts w:ascii="Candara" w:hAnsi="Candara"/>
          <w:b/>
          <w:sz w:val="32"/>
          <w:lang w:val="fr-FR"/>
        </w:rPr>
        <w:t xml:space="preserve"> l’âge de</w:t>
      </w:r>
      <w:r w:rsidR="00867FBE" w:rsidRPr="00990B2C">
        <w:rPr>
          <w:rFonts w:ascii="Candara" w:hAnsi="Candara"/>
          <w:b/>
          <w:sz w:val="32"/>
          <w:lang w:val="fr-FR"/>
        </w:rPr>
        <w:t xml:space="preserve"> 8 ans, </w:t>
      </w:r>
      <w:r>
        <w:rPr>
          <w:rFonts w:ascii="Candara" w:hAnsi="Candara"/>
          <w:b/>
          <w:sz w:val="32"/>
          <w:lang w:val="fr-FR"/>
        </w:rPr>
        <w:t>avec des</w:t>
      </w:r>
      <w:r w:rsidR="00867FBE" w:rsidRPr="00990B2C">
        <w:rPr>
          <w:rFonts w:ascii="Candara" w:hAnsi="Candara"/>
          <w:b/>
          <w:sz w:val="32"/>
          <w:lang w:val="fr-FR"/>
        </w:rPr>
        <w:t xml:space="preserve"> bidons d'huile </w:t>
      </w:r>
      <w:r>
        <w:rPr>
          <w:rFonts w:ascii="Candara" w:hAnsi="Candara"/>
          <w:b/>
          <w:sz w:val="32"/>
          <w:lang w:val="fr-FR"/>
        </w:rPr>
        <w:t xml:space="preserve">abandonnés par </w:t>
      </w:r>
      <w:r w:rsidR="00867FBE" w:rsidRPr="00990B2C">
        <w:rPr>
          <w:rFonts w:ascii="Candara" w:hAnsi="Candara"/>
          <w:b/>
          <w:sz w:val="32"/>
          <w:lang w:val="fr-FR"/>
        </w:rPr>
        <w:t>des ONG et de</w:t>
      </w:r>
      <w:r w:rsidR="00CB7120">
        <w:rPr>
          <w:rFonts w:ascii="Candara" w:hAnsi="Candara"/>
          <w:b/>
          <w:sz w:val="32"/>
          <w:lang w:val="fr-FR"/>
        </w:rPr>
        <w:t>s</w:t>
      </w:r>
      <w:r w:rsidR="00867FBE" w:rsidRPr="00990B2C">
        <w:rPr>
          <w:rFonts w:ascii="Candara" w:hAnsi="Candara"/>
          <w:b/>
          <w:sz w:val="32"/>
          <w:lang w:val="fr-FR"/>
        </w:rPr>
        <w:t xml:space="preserve"> cordes de pêche </w:t>
      </w:r>
      <w:r>
        <w:rPr>
          <w:rFonts w:ascii="Candara" w:hAnsi="Candara"/>
          <w:b/>
          <w:sz w:val="32"/>
          <w:lang w:val="fr-FR"/>
        </w:rPr>
        <w:t xml:space="preserve">qu’il trouve sur la </w:t>
      </w:r>
      <w:r w:rsidR="0028091A">
        <w:rPr>
          <w:rFonts w:ascii="Candara" w:hAnsi="Candara"/>
          <w:b/>
          <w:sz w:val="32"/>
          <w:lang w:val="fr-FR"/>
        </w:rPr>
        <w:t>plage en Haïti ;</w:t>
      </w:r>
      <w:r w:rsidR="00867FBE" w:rsidRPr="00990B2C">
        <w:rPr>
          <w:rFonts w:ascii="Candara" w:hAnsi="Candara"/>
          <w:b/>
          <w:sz w:val="32"/>
          <w:lang w:val="fr-FR"/>
        </w:rPr>
        <w:t xml:space="preserve"> puis</w:t>
      </w:r>
      <w:r w:rsidR="0028091A">
        <w:rPr>
          <w:rFonts w:ascii="Candara" w:hAnsi="Candara"/>
          <w:b/>
          <w:sz w:val="32"/>
          <w:lang w:val="fr-FR"/>
        </w:rPr>
        <w:t xml:space="preserve"> 30 ans plus tard</w:t>
      </w:r>
      <w:r w:rsidR="00CB7120">
        <w:rPr>
          <w:rFonts w:ascii="Candara" w:hAnsi="Candara"/>
          <w:b/>
          <w:sz w:val="32"/>
          <w:lang w:val="fr-FR"/>
        </w:rPr>
        <w:t xml:space="preserve"> en 2019</w:t>
      </w:r>
      <w:r w:rsidR="0028091A">
        <w:rPr>
          <w:rFonts w:ascii="Candara" w:hAnsi="Candara"/>
          <w:b/>
          <w:sz w:val="32"/>
          <w:lang w:val="fr-FR"/>
        </w:rPr>
        <w:t xml:space="preserve">, </w:t>
      </w:r>
      <w:r w:rsidR="0028091A" w:rsidRPr="00990B2C">
        <w:rPr>
          <w:rFonts w:ascii="Candara" w:hAnsi="Candara"/>
          <w:b/>
          <w:sz w:val="32"/>
          <w:lang w:val="fr-FR"/>
        </w:rPr>
        <w:t>il</w:t>
      </w:r>
      <w:r w:rsidR="0028091A">
        <w:rPr>
          <w:rFonts w:ascii="Candara" w:hAnsi="Candara"/>
          <w:b/>
          <w:sz w:val="32"/>
          <w:lang w:val="fr-FR"/>
        </w:rPr>
        <w:t xml:space="preserve"> remporte 3 prix prestigieux pour son 5</w:t>
      </w:r>
      <w:r w:rsidR="0028091A" w:rsidRPr="0028091A">
        <w:rPr>
          <w:rFonts w:ascii="Candara" w:hAnsi="Candara"/>
          <w:b/>
          <w:sz w:val="32"/>
          <w:vertAlign w:val="superscript"/>
          <w:lang w:val="fr-FR"/>
        </w:rPr>
        <w:t>ème</w:t>
      </w:r>
      <w:r w:rsidR="0028091A">
        <w:rPr>
          <w:rFonts w:ascii="Candara" w:hAnsi="Candara"/>
          <w:b/>
          <w:sz w:val="32"/>
          <w:lang w:val="fr-FR"/>
        </w:rPr>
        <w:t xml:space="preserve"> album, « </w:t>
      </w:r>
      <w:proofErr w:type="spellStart"/>
      <w:r w:rsidR="0028091A">
        <w:rPr>
          <w:rFonts w:ascii="Candara" w:hAnsi="Candara"/>
          <w:b/>
          <w:sz w:val="32"/>
          <w:lang w:val="fr-FR"/>
        </w:rPr>
        <w:t>Rapadou</w:t>
      </w:r>
      <w:proofErr w:type="spellEnd"/>
      <w:r w:rsidR="0028091A">
        <w:rPr>
          <w:rFonts w:ascii="Candara" w:hAnsi="Candara"/>
          <w:b/>
          <w:sz w:val="32"/>
          <w:lang w:val="fr-FR"/>
        </w:rPr>
        <w:t xml:space="preserve"> </w:t>
      </w:r>
      <w:proofErr w:type="spellStart"/>
      <w:r w:rsidR="0028091A">
        <w:rPr>
          <w:rFonts w:ascii="Candara" w:hAnsi="Candara"/>
          <w:b/>
          <w:sz w:val="32"/>
          <w:lang w:val="fr-FR"/>
        </w:rPr>
        <w:t>Kreyol</w:t>
      </w:r>
      <w:proofErr w:type="spellEnd"/>
      <w:r w:rsidR="0028091A">
        <w:rPr>
          <w:rFonts w:ascii="Candara" w:hAnsi="Candara"/>
          <w:b/>
          <w:sz w:val="32"/>
          <w:lang w:val="fr-FR"/>
        </w:rPr>
        <w:t> » :</w:t>
      </w:r>
    </w:p>
    <w:p w:rsidR="0028091A" w:rsidRDefault="0028091A" w:rsidP="0028091A">
      <w:pPr>
        <w:pStyle w:val="Paragraphedeliste"/>
        <w:numPr>
          <w:ilvl w:val="0"/>
          <w:numId w:val="1"/>
        </w:numPr>
        <w:jc w:val="both"/>
        <w:rPr>
          <w:rFonts w:ascii="Candara" w:hAnsi="Candara"/>
          <w:sz w:val="32"/>
          <w:lang w:val="fr-FR"/>
        </w:rPr>
      </w:pPr>
      <w:r>
        <w:rPr>
          <w:rFonts w:ascii="Candara" w:hAnsi="Candara"/>
          <w:sz w:val="32"/>
          <w:lang w:val="fr-FR"/>
        </w:rPr>
        <w:t>JUNO AWARD « Album de musique du monde 2019 » (Canada)</w:t>
      </w:r>
    </w:p>
    <w:p w:rsidR="0028091A" w:rsidRDefault="0028091A" w:rsidP="0028091A">
      <w:pPr>
        <w:pStyle w:val="Paragraphedeliste"/>
        <w:numPr>
          <w:ilvl w:val="0"/>
          <w:numId w:val="1"/>
        </w:numPr>
        <w:jc w:val="both"/>
        <w:rPr>
          <w:rFonts w:ascii="Candara" w:hAnsi="Candara"/>
          <w:sz w:val="32"/>
          <w:lang w:val="fr-FR"/>
        </w:rPr>
      </w:pPr>
      <w:r>
        <w:rPr>
          <w:rFonts w:ascii="Candara" w:hAnsi="Candara"/>
          <w:sz w:val="32"/>
          <w:lang w:val="fr-FR"/>
        </w:rPr>
        <w:t xml:space="preserve">PRIX FÉLIX DE L’ADISQ </w:t>
      </w:r>
      <w:r>
        <w:rPr>
          <w:rFonts w:ascii="Candara" w:hAnsi="Candara"/>
          <w:sz w:val="32"/>
          <w:lang w:val="fr-FR"/>
        </w:rPr>
        <w:t>« Album de musique du monde 2019 »</w:t>
      </w:r>
      <w:r>
        <w:rPr>
          <w:rFonts w:ascii="Candara" w:hAnsi="Candara"/>
          <w:sz w:val="32"/>
          <w:lang w:val="fr-FR"/>
        </w:rPr>
        <w:t xml:space="preserve"> (Canada)</w:t>
      </w:r>
    </w:p>
    <w:p w:rsidR="0028091A" w:rsidRPr="00CB7120" w:rsidRDefault="0028091A" w:rsidP="00CB7120">
      <w:pPr>
        <w:pStyle w:val="Paragraphedeliste"/>
        <w:numPr>
          <w:ilvl w:val="0"/>
          <w:numId w:val="1"/>
        </w:numPr>
        <w:jc w:val="both"/>
        <w:rPr>
          <w:rFonts w:ascii="Candara" w:hAnsi="Candara"/>
          <w:sz w:val="32"/>
          <w:lang w:val="fr-FR"/>
        </w:rPr>
      </w:pPr>
      <w:r>
        <w:rPr>
          <w:rFonts w:ascii="Candara" w:hAnsi="Candara"/>
          <w:sz w:val="32"/>
          <w:lang w:val="fr-FR"/>
        </w:rPr>
        <w:t>Coup de Cœur de l’Académie CHARLE CROS (France)</w:t>
      </w:r>
    </w:p>
    <w:p w:rsidR="0028091A" w:rsidRPr="0028091A" w:rsidRDefault="0028091A" w:rsidP="0028091A">
      <w:pPr>
        <w:spacing w:after="0"/>
        <w:jc w:val="both"/>
        <w:rPr>
          <w:rFonts w:ascii="Candara" w:hAnsi="Candara"/>
          <w:sz w:val="24"/>
          <w:lang w:val="fr-FR"/>
        </w:rPr>
      </w:pPr>
      <w:r w:rsidRPr="0028091A">
        <w:rPr>
          <w:rFonts w:ascii="Candara" w:hAnsi="Candara"/>
          <w:sz w:val="24"/>
          <w:lang w:val="fr-FR"/>
        </w:rPr>
        <w:t xml:space="preserve">Il semble que plus rien n’arrête la formidable visibilité qui s’opère autour de </w:t>
      </w:r>
      <w:proofErr w:type="spellStart"/>
      <w:r w:rsidRPr="0028091A">
        <w:rPr>
          <w:rFonts w:ascii="Candara" w:hAnsi="Candara"/>
          <w:sz w:val="24"/>
          <w:lang w:val="fr-FR"/>
        </w:rPr>
        <w:t>Wesli</w:t>
      </w:r>
      <w:proofErr w:type="spellEnd"/>
      <w:r w:rsidRPr="0028091A">
        <w:rPr>
          <w:rFonts w:ascii="Candara" w:hAnsi="Candara"/>
          <w:sz w:val="24"/>
          <w:lang w:val="fr-FR"/>
        </w:rPr>
        <w:t xml:space="preserve"> et de sa musique. </w:t>
      </w:r>
    </w:p>
    <w:p w:rsidR="0028091A" w:rsidRDefault="0028091A" w:rsidP="0028091A">
      <w:pPr>
        <w:spacing w:after="0"/>
        <w:jc w:val="both"/>
        <w:rPr>
          <w:rFonts w:ascii="Candara" w:hAnsi="Candara"/>
          <w:sz w:val="24"/>
          <w:lang w:val="fr-FR"/>
        </w:rPr>
      </w:pPr>
      <w:r w:rsidRPr="0028091A">
        <w:rPr>
          <w:rFonts w:ascii="Candara" w:hAnsi="Candara"/>
          <w:sz w:val="24"/>
          <w:lang w:val="fr-FR"/>
        </w:rPr>
        <w:t>En effet, cet artiste engagé</w:t>
      </w:r>
      <w:r>
        <w:rPr>
          <w:rFonts w:ascii="Candara" w:hAnsi="Candara"/>
          <w:sz w:val="24"/>
          <w:lang w:val="fr-FR"/>
        </w:rPr>
        <w:t xml:space="preserve"> </w:t>
      </w:r>
      <w:r w:rsidRPr="0028091A">
        <w:rPr>
          <w:rFonts w:ascii="Candara" w:hAnsi="Candara"/>
          <w:sz w:val="24"/>
          <w:lang w:val="fr-FR"/>
        </w:rPr>
        <w:t>n’en finit plus de séduire l’industrie musicale.</w:t>
      </w:r>
      <w:r>
        <w:rPr>
          <w:rFonts w:ascii="Candara" w:hAnsi="Candara"/>
          <w:sz w:val="24"/>
          <w:lang w:val="fr-FR"/>
        </w:rPr>
        <w:t xml:space="preserve"> Du</w:t>
      </w:r>
      <w:r w:rsidRPr="0028091A">
        <w:rPr>
          <w:rFonts w:ascii="Candara" w:hAnsi="Candara"/>
          <w:sz w:val="24"/>
          <w:lang w:val="fr-FR"/>
        </w:rPr>
        <w:t xml:space="preserve"> Canada en passant </w:t>
      </w:r>
      <w:r w:rsidRPr="0028091A">
        <w:rPr>
          <w:rFonts w:ascii="Candara" w:hAnsi="Candara"/>
          <w:sz w:val="24"/>
          <w:lang w:val="fr-FR"/>
        </w:rPr>
        <w:t xml:space="preserve">par </w:t>
      </w:r>
      <w:r>
        <w:rPr>
          <w:rFonts w:ascii="Candara" w:hAnsi="Candara"/>
          <w:sz w:val="24"/>
          <w:lang w:val="fr-FR"/>
        </w:rPr>
        <w:t xml:space="preserve">Haïti et </w:t>
      </w:r>
      <w:r w:rsidRPr="0028091A">
        <w:rPr>
          <w:rFonts w:ascii="Candara" w:hAnsi="Candara"/>
          <w:sz w:val="24"/>
          <w:lang w:val="fr-FR"/>
        </w:rPr>
        <w:t xml:space="preserve">la France, des anglophones aux francophones, tout le monde reconnait les mérites </w:t>
      </w:r>
      <w:r>
        <w:rPr>
          <w:rFonts w:ascii="Candara" w:hAnsi="Candara"/>
          <w:sz w:val="24"/>
          <w:lang w:val="fr-FR"/>
        </w:rPr>
        <w:t>et le talent que transporte</w:t>
      </w:r>
      <w:r w:rsidRPr="0028091A">
        <w:rPr>
          <w:rFonts w:ascii="Candara" w:hAnsi="Candara"/>
          <w:sz w:val="24"/>
          <w:lang w:val="fr-FR"/>
        </w:rPr>
        <w:t xml:space="preserve"> cet excellent opus. </w:t>
      </w:r>
    </w:p>
    <w:p w:rsidR="0028091A" w:rsidRPr="0028091A" w:rsidRDefault="0028091A" w:rsidP="0028091A">
      <w:pPr>
        <w:spacing w:after="0"/>
        <w:jc w:val="both"/>
        <w:rPr>
          <w:rFonts w:ascii="Candara" w:hAnsi="Candara"/>
          <w:sz w:val="24"/>
          <w:lang w:val="fr-FR"/>
        </w:rPr>
      </w:pPr>
    </w:p>
    <w:p w:rsidR="0028091A" w:rsidRDefault="0028091A" w:rsidP="00CB7120">
      <w:pPr>
        <w:spacing w:after="0"/>
        <w:jc w:val="both"/>
        <w:rPr>
          <w:rFonts w:ascii="Candara" w:hAnsi="Candara"/>
          <w:sz w:val="24"/>
          <w:lang w:val="fr-FR"/>
        </w:rPr>
      </w:pPr>
      <w:r w:rsidRPr="0028091A">
        <w:rPr>
          <w:rFonts w:ascii="Candara" w:hAnsi="Candara"/>
          <w:sz w:val="24"/>
          <w:lang w:val="fr-FR"/>
        </w:rPr>
        <w:t xml:space="preserve">Après avoir parcouru plusieurs pays en 2019 (Suisse, Angleterre, France, Italie, Haïti, Corée du Sud, USA, Canada…), </w:t>
      </w:r>
      <w:proofErr w:type="spellStart"/>
      <w:r w:rsidRPr="00E574AF">
        <w:rPr>
          <w:rFonts w:ascii="Candara" w:hAnsi="Candara"/>
          <w:b/>
          <w:bCs/>
          <w:sz w:val="24"/>
          <w:lang w:val="fr-FR"/>
        </w:rPr>
        <w:t>Wesli</w:t>
      </w:r>
      <w:proofErr w:type="spellEnd"/>
      <w:r w:rsidRPr="00E574AF">
        <w:rPr>
          <w:rFonts w:ascii="Candara" w:hAnsi="Candara"/>
          <w:b/>
          <w:bCs/>
          <w:sz w:val="24"/>
          <w:lang w:val="fr-FR"/>
        </w:rPr>
        <w:t xml:space="preserve"> redémarre l’année 2020 avec une tournée promotionnelle aux USA, qui le transportera notamment à New </w:t>
      </w:r>
      <w:r w:rsidRPr="00E574AF">
        <w:rPr>
          <w:rFonts w:ascii="Candara" w:hAnsi="Candara"/>
          <w:b/>
          <w:bCs/>
          <w:sz w:val="24"/>
          <w:lang w:val="fr-FR"/>
        </w:rPr>
        <w:t>Orléans</w:t>
      </w:r>
      <w:r w:rsidRPr="00E574AF">
        <w:rPr>
          <w:rFonts w:ascii="Candara" w:hAnsi="Candara"/>
          <w:b/>
          <w:bCs/>
          <w:sz w:val="24"/>
          <w:lang w:val="fr-FR"/>
        </w:rPr>
        <w:t xml:space="preserve"> pour une vitrine internationale à l’occasion de la conférence Folk Alliance, ainsi qu’à New York pour la conférence APAP.</w:t>
      </w:r>
    </w:p>
    <w:p w:rsidR="00CB7120" w:rsidRDefault="00CB7120" w:rsidP="00CB7120">
      <w:pPr>
        <w:spacing w:after="0"/>
        <w:jc w:val="both"/>
        <w:rPr>
          <w:rFonts w:ascii="Candara" w:hAnsi="Candara"/>
          <w:sz w:val="24"/>
          <w:lang w:val="fr-FR"/>
        </w:rPr>
      </w:pPr>
      <w:bookmarkStart w:id="0" w:name="_GoBack"/>
      <w:bookmarkEnd w:id="0"/>
    </w:p>
    <w:p w:rsidR="00E574AF" w:rsidRPr="007F76C5" w:rsidRDefault="00E574AF" w:rsidP="00E574AF">
      <w:pPr>
        <w:pStyle w:val="Normal1"/>
        <w:spacing w:after="0"/>
        <w:jc w:val="both"/>
        <w:rPr>
          <w:rFonts w:ascii="Candara" w:eastAsiaTheme="minorHAnsi" w:hAnsi="Candara" w:cstheme="minorBidi"/>
          <w:szCs w:val="22"/>
          <w:lang w:eastAsia="en-US"/>
        </w:rPr>
      </w:pPr>
      <w:r w:rsidRPr="007F76C5">
        <w:rPr>
          <w:rFonts w:ascii="Candara" w:eastAsiaTheme="minorHAnsi" w:hAnsi="Candara" w:cstheme="minorBidi"/>
          <w:szCs w:val="22"/>
          <w:lang w:eastAsia="en-US"/>
        </w:rPr>
        <w:t xml:space="preserve">Avec ce 5ème album « </w:t>
      </w:r>
      <w:proofErr w:type="spellStart"/>
      <w:r w:rsidRPr="007F76C5">
        <w:rPr>
          <w:rFonts w:ascii="Candara" w:eastAsiaTheme="minorHAnsi" w:hAnsi="Candara" w:cstheme="minorBidi"/>
          <w:szCs w:val="22"/>
          <w:lang w:eastAsia="en-US"/>
        </w:rPr>
        <w:t>Rapadou</w:t>
      </w:r>
      <w:proofErr w:type="spellEnd"/>
      <w:r w:rsidRPr="007F76C5">
        <w:rPr>
          <w:rFonts w:ascii="Candara" w:eastAsiaTheme="minorHAnsi" w:hAnsi="Candara" w:cstheme="minorBidi"/>
          <w:szCs w:val="22"/>
          <w:lang w:eastAsia="en-US"/>
        </w:rPr>
        <w:t xml:space="preserve"> </w:t>
      </w:r>
      <w:proofErr w:type="spellStart"/>
      <w:r w:rsidRPr="007F76C5">
        <w:rPr>
          <w:rFonts w:ascii="Candara" w:eastAsiaTheme="minorHAnsi" w:hAnsi="Candara" w:cstheme="minorBidi"/>
          <w:szCs w:val="22"/>
          <w:lang w:eastAsia="en-US"/>
        </w:rPr>
        <w:t>Kreyol</w:t>
      </w:r>
      <w:proofErr w:type="spellEnd"/>
      <w:r w:rsidRPr="007F76C5">
        <w:rPr>
          <w:rFonts w:ascii="Candara" w:eastAsiaTheme="minorHAnsi" w:hAnsi="Candara" w:cstheme="minorBidi"/>
          <w:szCs w:val="22"/>
          <w:lang w:eastAsia="en-US"/>
        </w:rPr>
        <w:t xml:space="preserve"> », sorti en juillet 2019 en avant-première au Canada, la terre d'accueil de </w:t>
      </w:r>
      <w:proofErr w:type="spellStart"/>
      <w:r w:rsidRPr="007F76C5">
        <w:rPr>
          <w:rFonts w:ascii="Candara" w:eastAsiaTheme="minorHAnsi" w:hAnsi="Candara" w:cstheme="minorBidi"/>
          <w:szCs w:val="22"/>
          <w:lang w:eastAsia="en-US"/>
        </w:rPr>
        <w:t>Wesli</w:t>
      </w:r>
      <w:proofErr w:type="spellEnd"/>
      <w:r w:rsidRPr="007F76C5">
        <w:rPr>
          <w:rFonts w:ascii="Candara" w:eastAsiaTheme="minorHAnsi" w:hAnsi="Candara" w:cstheme="minorBidi"/>
          <w:szCs w:val="22"/>
          <w:lang w:eastAsia="en-US"/>
        </w:rPr>
        <w:t>, il prouve qu’il peut encore nous surprendre.</w:t>
      </w:r>
    </w:p>
    <w:p w:rsidR="00E574AF" w:rsidRPr="007F76C5" w:rsidRDefault="00E574AF" w:rsidP="00E574AF">
      <w:pPr>
        <w:pStyle w:val="Normal1"/>
        <w:spacing w:after="0"/>
        <w:jc w:val="both"/>
        <w:rPr>
          <w:rFonts w:ascii="Candara" w:eastAsiaTheme="minorHAnsi" w:hAnsi="Candara" w:cstheme="minorBidi"/>
          <w:szCs w:val="22"/>
          <w:lang w:eastAsia="en-US"/>
        </w:rPr>
      </w:pPr>
      <w:r w:rsidRPr="007F76C5">
        <w:rPr>
          <w:rFonts w:ascii="Candara" w:eastAsiaTheme="minorHAnsi" w:hAnsi="Candara" w:cstheme="minorBidi"/>
          <w:szCs w:val="22"/>
          <w:lang w:eastAsia="en-US"/>
        </w:rPr>
        <w:t xml:space="preserve">« </w:t>
      </w:r>
      <w:proofErr w:type="spellStart"/>
      <w:r w:rsidRPr="007F76C5">
        <w:rPr>
          <w:rFonts w:ascii="Candara" w:eastAsiaTheme="minorHAnsi" w:hAnsi="Candara" w:cstheme="minorBidi"/>
          <w:szCs w:val="22"/>
          <w:lang w:eastAsia="en-US"/>
        </w:rPr>
        <w:t>Rapadou</w:t>
      </w:r>
      <w:proofErr w:type="spellEnd"/>
      <w:r w:rsidRPr="007F76C5">
        <w:rPr>
          <w:rFonts w:ascii="Candara" w:eastAsiaTheme="minorHAnsi" w:hAnsi="Candara" w:cstheme="minorBidi"/>
          <w:szCs w:val="22"/>
          <w:lang w:eastAsia="en-US"/>
        </w:rPr>
        <w:t xml:space="preserve"> </w:t>
      </w:r>
      <w:proofErr w:type="spellStart"/>
      <w:r w:rsidRPr="007F76C5">
        <w:rPr>
          <w:rFonts w:ascii="Candara" w:eastAsiaTheme="minorHAnsi" w:hAnsi="Candara" w:cstheme="minorBidi"/>
          <w:szCs w:val="22"/>
          <w:lang w:eastAsia="en-US"/>
        </w:rPr>
        <w:t>Kreyol</w:t>
      </w:r>
      <w:proofErr w:type="spellEnd"/>
      <w:r w:rsidRPr="007F76C5">
        <w:rPr>
          <w:rFonts w:ascii="Candara" w:eastAsiaTheme="minorHAnsi" w:hAnsi="Candara" w:cstheme="minorBidi"/>
          <w:szCs w:val="22"/>
          <w:lang w:eastAsia="en-US"/>
        </w:rPr>
        <w:t xml:space="preserve"> » replace la musique traditionnelle haïtienne au cœur de notre quotidien. Cet hommage prend racine dans les rituels haïtiens de </w:t>
      </w:r>
      <w:proofErr w:type="spellStart"/>
      <w:r w:rsidRPr="007F76C5">
        <w:rPr>
          <w:rFonts w:ascii="Candara" w:eastAsiaTheme="minorHAnsi" w:hAnsi="Candara" w:cstheme="minorBidi"/>
          <w:szCs w:val="22"/>
          <w:lang w:eastAsia="en-US"/>
        </w:rPr>
        <w:t>Lakou</w:t>
      </w:r>
      <w:proofErr w:type="spellEnd"/>
      <w:r w:rsidRPr="007F76C5">
        <w:rPr>
          <w:rFonts w:ascii="Candara" w:eastAsiaTheme="minorHAnsi" w:hAnsi="Candara" w:cstheme="minorBidi"/>
          <w:szCs w:val="22"/>
          <w:lang w:eastAsia="en-US"/>
        </w:rPr>
        <w:t xml:space="preserve"> </w:t>
      </w:r>
      <w:proofErr w:type="spellStart"/>
      <w:r w:rsidRPr="007F76C5">
        <w:rPr>
          <w:rFonts w:ascii="Candara" w:eastAsiaTheme="minorHAnsi" w:hAnsi="Candara" w:cstheme="minorBidi"/>
          <w:szCs w:val="22"/>
          <w:lang w:eastAsia="en-US"/>
        </w:rPr>
        <w:t>Dahomé</w:t>
      </w:r>
      <w:proofErr w:type="spellEnd"/>
      <w:r w:rsidRPr="007F76C5">
        <w:rPr>
          <w:rFonts w:ascii="Candara" w:eastAsiaTheme="minorHAnsi" w:hAnsi="Candara" w:cstheme="minorBidi"/>
          <w:szCs w:val="22"/>
          <w:lang w:eastAsia="en-US"/>
        </w:rPr>
        <w:t xml:space="preserve"> et de </w:t>
      </w:r>
      <w:proofErr w:type="spellStart"/>
      <w:r w:rsidRPr="007F76C5">
        <w:rPr>
          <w:rFonts w:ascii="Candara" w:eastAsiaTheme="minorHAnsi" w:hAnsi="Candara" w:cstheme="minorBidi"/>
          <w:szCs w:val="22"/>
          <w:lang w:eastAsia="en-US"/>
        </w:rPr>
        <w:t>Lakou</w:t>
      </w:r>
      <w:proofErr w:type="spellEnd"/>
      <w:r w:rsidRPr="007F76C5">
        <w:rPr>
          <w:rFonts w:ascii="Candara" w:eastAsiaTheme="minorHAnsi" w:hAnsi="Candara" w:cstheme="minorBidi"/>
          <w:szCs w:val="22"/>
          <w:lang w:eastAsia="en-US"/>
        </w:rPr>
        <w:t xml:space="preserve"> Congo, dans des formes musicales traditionnelles aux accents modernes, soutenues par un groove puissant et des arrangements ingénieusement frais. Chanté complètement dans le créole des descendants de Yoruba, </w:t>
      </w:r>
      <w:r w:rsidRPr="007F76C5">
        <w:rPr>
          <w:rFonts w:ascii="Candara" w:eastAsiaTheme="minorHAnsi" w:hAnsi="Candara" w:cstheme="minorBidi"/>
          <w:szCs w:val="22"/>
          <w:lang w:eastAsia="en-US"/>
        </w:rPr>
        <w:lastRenderedPageBreak/>
        <w:t xml:space="preserve">ce nouvel opus de </w:t>
      </w:r>
      <w:proofErr w:type="spellStart"/>
      <w:r w:rsidRPr="007F76C5">
        <w:rPr>
          <w:rFonts w:ascii="Candara" w:eastAsiaTheme="minorHAnsi" w:hAnsi="Candara" w:cstheme="minorBidi"/>
          <w:szCs w:val="22"/>
          <w:lang w:eastAsia="en-US"/>
        </w:rPr>
        <w:t>Wesli</w:t>
      </w:r>
      <w:proofErr w:type="spellEnd"/>
      <w:r w:rsidRPr="007F76C5">
        <w:rPr>
          <w:rFonts w:ascii="Candara" w:eastAsiaTheme="minorHAnsi" w:hAnsi="Candara" w:cstheme="minorBidi"/>
          <w:szCs w:val="22"/>
          <w:lang w:eastAsia="en-US"/>
        </w:rPr>
        <w:t xml:space="preserve"> semble apporter un nouveau souffle sur des rythmes tels que Petro, Congo, Rada, Nago, </w:t>
      </w:r>
      <w:proofErr w:type="spellStart"/>
      <w:r w:rsidRPr="007F76C5">
        <w:rPr>
          <w:rFonts w:ascii="Candara" w:eastAsiaTheme="minorHAnsi" w:hAnsi="Candara" w:cstheme="minorBidi"/>
          <w:szCs w:val="22"/>
          <w:lang w:eastAsia="en-US"/>
        </w:rPr>
        <w:t>Rara</w:t>
      </w:r>
      <w:proofErr w:type="spellEnd"/>
      <w:r w:rsidRPr="007F76C5">
        <w:rPr>
          <w:rFonts w:ascii="Candara" w:eastAsiaTheme="minorHAnsi" w:hAnsi="Candara" w:cstheme="minorBidi"/>
          <w:szCs w:val="22"/>
          <w:lang w:eastAsia="en-US"/>
        </w:rPr>
        <w:t>… et des instruments tels que </w:t>
      </w:r>
      <w:proofErr w:type="spellStart"/>
      <w:r w:rsidRPr="007F76C5">
        <w:rPr>
          <w:rFonts w:ascii="Candara" w:eastAsiaTheme="minorHAnsi" w:hAnsi="Candara" w:cstheme="minorBidi"/>
          <w:szCs w:val="22"/>
          <w:lang w:eastAsia="en-US"/>
        </w:rPr>
        <w:t>rara</w:t>
      </w:r>
      <w:proofErr w:type="spellEnd"/>
      <w:r w:rsidRPr="007F76C5">
        <w:rPr>
          <w:rFonts w:ascii="Candara" w:eastAsiaTheme="minorHAnsi" w:hAnsi="Candara" w:cstheme="minorBidi"/>
          <w:szCs w:val="22"/>
          <w:lang w:eastAsia="en-US"/>
        </w:rPr>
        <w:t>, violon, accordéon, percussions, banjo… </w:t>
      </w:r>
    </w:p>
    <w:p w:rsidR="00E574AF" w:rsidRDefault="00E574AF" w:rsidP="00E574AF">
      <w:pPr>
        <w:pStyle w:val="Normal1"/>
        <w:spacing w:after="0"/>
        <w:jc w:val="both"/>
        <w:rPr>
          <w:rFonts w:ascii="Candara" w:eastAsiaTheme="minorHAnsi" w:hAnsi="Candara" w:cstheme="minorBidi"/>
          <w:szCs w:val="22"/>
          <w:lang w:eastAsia="en-US"/>
        </w:rPr>
      </w:pPr>
    </w:p>
    <w:p w:rsidR="00E574AF" w:rsidRPr="007F76C5" w:rsidRDefault="00E574AF" w:rsidP="00E574AF">
      <w:pPr>
        <w:pStyle w:val="Normal1"/>
        <w:spacing w:after="0"/>
        <w:jc w:val="both"/>
        <w:rPr>
          <w:rFonts w:ascii="Candara" w:eastAsiaTheme="minorHAnsi" w:hAnsi="Candara" w:cstheme="minorBidi"/>
          <w:szCs w:val="22"/>
          <w:lang w:eastAsia="en-US"/>
        </w:rPr>
      </w:pPr>
      <w:r>
        <w:rPr>
          <w:rFonts w:ascii="Candara" w:eastAsiaTheme="minorHAnsi" w:hAnsi="Candara" w:cstheme="minorBidi"/>
          <w:szCs w:val="22"/>
          <w:lang w:eastAsia="en-US"/>
        </w:rPr>
        <w:t>Et l</w:t>
      </w:r>
      <w:r w:rsidRPr="007F76C5">
        <w:rPr>
          <w:rFonts w:ascii="Candara" w:eastAsiaTheme="minorHAnsi" w:hAnsi="Candara" w:cstheme="minorBidi"/>
          <w:szCs w:val="22"/>
          <w:lang w:eastAsia="en-US"/>
        </w:rPr>
        <w:t>es critiques sont unanimes :</w:t>
      </w:r>
    </w:p>
    <w:p w:rsidR="00E574AF" w:rsidRPr="007F76C5" w:rsidRDefault="00E574AF" w:rsidP="00E574AF">
      <w:pPr>
        <w:pStyle w:val="Normal1"/>
        <w:spacing w:after="0"/>
        <w:jc w:val="both"/>
        <w:rPr>
          <w:rFonts w:ascii="Candara" w:eastAsiaTheme="minorHAnsi" w:hAnsi="Candara" w:cstheme="minorBidi"/>
          <w:szCs w:val="22"/>
          <w:lang w:eastAsia="en-US"/>
        </w:rPr>
      </w:pPr>
    </w:p>
    <w:p w:rsidR="00E574AF" w:rsidRPr="007F76C5" w:rsidRDefault="00E574AF" w:rsidP="00E574AF">
      <w:pPr>
        <w:pStyle w:val="Normal1"/>
        <w:spacing w:after="0"/>
        <w:jc w:val="both"/>
        <w:rPr>
          <w:rFonts w:ascii="Candara" w:eastAsiaTheme="minorHAnsi" w:hAnsi="Candara" w:cstheme="minorBidi"/>
          <w:szCs w:val="22"/>
          <w:lang w:eastAsia="en-US"/>
        </w:rPr>
      </w:pPr>
      <w:r w:rsidRPr="007F76C5">
        <w:rPr>
          <w:rFonts w:ascii="Candara" w:eastAsiaTheme="minorHAnsi" w:hAnsi="Candara" w:cstheme="minorBidi"/>
          <w:szCs w:val="22"/>
          <w:lang w:eastAsia="en-US"/>
        </w:rPr>
        <w:t xml:space="preserve">- </w:t>
      </w:r>
      <w:r>
        <w:rPr>
          <w:rFonts w:ascii="Candara" w:eastAsiaTheme="minorHAnsi" w:hAnsi="Candara" w:cstheme="minorBidi"/>
          <w:szCs w:val="22"/>
          <w:lang w:eastAsia="en-US"/>
        </w:rPr>
        <w:t>« </w:t>
      </w:r>
      <w:r w:rsidRPr="007F76C5">
        <w:rPr>
          <w:rFonts w:ascii="Candara" w:eastAsiaTheme="minorHAnsi" w:hAnsi="Candara" w:cstheme="minorBidi"/>
          <w:i/>
          <w:iCs/>
          <w:szCs w:val="22"/>
          <w:lang w:eastAsia="en-US"/>
        </w:rPr>
        <w:t xml:space="preserve">Le plus fascinant, c’est de constater à l’écoute de </w:t>
      </w:r>
      <w:proofErr w:type="spellStart"/>
      <w:r w:rsidRPr="007F76C5">
        <w:rPr>
          <w:rFonts w:ascii="Candara" w:eastAsiaTheme="minorHAnsi" w:hAnsi="Candara" w:cstheme="minorBidi"/>
          <w:i/>
          <w:iCs/>
          <w:szCs w:val="22"/>
          <w:lang w:eastAsia="en-US"/>
        </w:rPr>
        <w:t>Rapadou</w:t>
      </w:r>
      <w:proofErr w:type="spellEnd"/>
      <w:r w:rsidRPr="007F76C5">
        <w:rPr>
          <w:rFonts w:ascii="Candara" w:eastAsiaTheme="minorHAnsi" w:hAnsi="Candara" w:cstheme="minorBidi"/>
          <w:i/>
          <w:iCs/>
          <w:szCs w:val="22"/>
          <w:lang w:eastAsia="en-US"/>
        </w:rPr>
        <w:t xml:space="preserve"> combien l’histoire musicale se répète. La modernité en musiques populaires se mesure à ses métissages, à ses amalgames de différentes influences dans l’espoir de créer un son novateur</w:t>
      </w:r>
      <w:r w:rsidRPr="007F76C5">
        <w:rPr>
          <w:rFonts w:ascii="Candara" w:eastAsiaTheme="minorHAnsi" w:hAnsi="Candara" w:cstheme="minorBidi"/>
          <w:szCs w:val="22"/>
          <w:lang w:eastAsia="en-US"/>
        </w:rPr>
        <w:t>. » </w:t>
      </w:r>
    </w:p>
    <w:p w:rsidR="00E574AF" w:rsidRDefault="00E574AF" w:rsidP="00E574AF">
      <w:pPr>
        <w:pStyle w:val="Normal1"/>
        <w:spacing w:after="0"/>
        <w:jc w:val="both"/>
        <w:rPr>
          <w:rFonts w:ascii="Candara" w:eastAsiaTheme="minorHAnsi" w:hAnsi="Candara" w:cstheme="minorBidi"/>
          <w:b/>
          <w:bCs/>
          <w:szCs w:val="22"/>
          <w:lang w:eastAsia="en-US"/>
        </w:rPr>
      </w:pPr>
      <w:r w:rsidRPr="007F76C5">
        <w:rPr>
          <w:rFonts w:ascii="Candara" w:eastAsiaTheme="minorHAnsi" w:hAnsi="Candara" w:cstheme="minorBidi"/>
          <w:b/>
          <w:bCs/>
          <w:szCs w:val="22"/>
          <w:lang w:eastAsia="en-US"/>
        </w:rPr>
        <w:t>Le Devoir</w:t>
      </w:r>
    </w:p>
    <w:p w:rsidR="00E574AF" w:rsidRPr="007F76C5" w:rsidRDefault="00E574AF" w:rsidP="00E574AF">
      <w:pPr>
        <w:pStyle w:val="Normal1"/>
        <w:spacing w:after="0"/>
        <w:jc w:val="both"/>
        <w:rPr>
          <w:rFonts w:ascii="Candara" w:eastAsiaTheme="minorHAnsi" w:hAnsi="Candara" w:cstheme="minorBidi"/>
          <w:b/>
          <w:bCs/>
          <w:szCs w:val="22"/>
          <w:lang w:eastAsia="en-US"/>
        </w:rPr>
      </w:pPr>
    </w:p>
    <w:p w:rsidR="00E574AF" w:rsidRDefault="00E574AF" w:rsidP="00E574AF">
      <w:pPr>
        <w:pStyle w:val="Normal1"/>
        <w:spacing w:after="0"/>
        <w:jc w:val="both"/>
        <w:rPr>
          <w:rFonts w:ascii="Candara" w:eastAsiaTheme="minorHAnsi" w:hAnsi="Candara" w:cstheme="minorBidi"/>
          <w:i/>
          <w:iCs/>
          <w:szCs w:val="22"/>
          <w:lang w:eastAsia="en-US"/>
        </w:rPr>
      </w:pPr>
      <w:r>
        <w:rPr>
          <w:rFonts w:ascii="Candara" w:eastAsiaTheme="minorHAnsi" w:hAnsi="Candara" w:cstheme="minorBidi"/>
          <w:i/>
          <w:iCs/>
          <w:szCs w:val="22"/>
          <w:lang w:eastAsia="en-US"/>
        </w:rPr>
        <w:t xml:space="preserve">- </w:t>
      </w:r>
      <w:r w:rsidRPr="007F76C5">
        <w:rPr>
          <w:rFonts w:ascii="Candara" w:eastAsiaTheme="minorHAnsi" w:hAnsi="Candara" w:cstheme="minorBidi"/>
          <w:i/>
          <w:iCs/>
          <w:szCs w:val="22"/>
          <w:lang w:eastAsia="en-US"/>
        </w:rPr>
        <w:t xml:space="preserve">« Composer, chanter, jouer de la guitare, réaliser, arranger, diriger des orchestres sans le soutien d'un producteur ou d'un label, cela tient de l'exploit. </w:t>
      </w:r>
      <w:proofErr w:type="spellStart"/>
      <w:r w:rsidRPr="007F76C5">
        <w:rPr>
          <w:rFonts w:ascii="Candara" w:eastAsiaTheme="minorHAnsi" w:hAnsi="Candara" w:cstheme="minorBidi"/>
          <w:i/>
          <w:iCs/>
          <w:szCs w:val="22"/>
          <w:lang w:eastAsia="en-US"/>
        </w:rPr>
        <w:t>Wesli</w:t>
      </w:r>
      <w:proofErr w:type="spellEnd"/>
      <w:r w:rsidRPr="007F76C5">
        <w:rPr>
          <w:rFonts w:ascii="Candara" w:eastAsiaTheme="minorHAnsi" w:hAnsi="Candara" w:cstheme="minorBidi"/>
          <w:i/>
          <w:iCs/>
          <w:szCs w:val="22"/>
          <w:lang w:eastAsia="en-US"/>
        </w:rPr>
        <w:t xml:space="preserve"> réalise cet exploit en nous offrant deux albums qui, somme toute, n'en sont qu'un. Il y met en relief sa pleine maturité et son vaste imaginaire. On y saute du style troubadour haïtien à l'afrobeat nigérian en passant par le reggae/</w:t>
      </w:r>
      <w:proofErr w:type="spellStart"/>
      <w:r w:rsidRPr="007F76C5">
        <w:rPr>
          <w:rFonts w:ascii="Candara" w:eastAsiaTheme="minorHAnsi" w:hAnsi="Candara" w:cstheme="minorBidi"/>
          <w:i/>
          <w:iCs/>
          <w:szCs w:val="22"/>
          <w:lang w:eastAsia="en-US"/>
        </w:rPr>
        <w:t>dancehall</w:t>
      </w:r>
      <w:proofErr w:type="spellEnd"/>
      <w:r w:rsidRPr="007F76C5">
        <w:rPr>
          <w:rFonts w:ascii="Candara" w:eastAsiaTheme="minorHAnsi" w:hAnsi="Candara" w:cstheme="minorBidi"/>
          <w:i/>
          <w:iCs/>
          <w:szCs w:val="22"/>
          <w:lang w:eastAsia="en-US"/>
        </w:rPr>
        <w:t xml:space="preserve">, le ska, le funk, le </w:t>
      </w:r>
      <w:proofErr w:type="spellStart"/>
      <w:r w:rsidRPr="007F76C5">
        <w:rPr>
          <w:rFonts w:ascii="Candara" w:eastAsiaTheme="minorHAnsi" w:hAnsi="Candara" w:cstheme="minorBidi"/>
          <w:i/>
          <w:iCs/>
          <w:szCs w:val="22"/>
          <w:lang w:eastAsia="en-US"/>
        </w:rPr>
        <w:t>rara</w:t>
      </w:r>
      <w:proofErr w:type="spellEnd"/>
      <w:r w:rsidRPr="007F76C5">
        <w:rPr>
          <w:rFonts w:ascii="Candara" w:eastAsiaTheme="minorHAnsi" w:hAnsi="Candara" w:cstheme="minorBidi"/>
          <w:i/>
          <w:iCs/>
          <w:szCs w:val="22"/>
          <w:lang w:eastAsia="en-US"/>
        </w:rPr>
        <w:t xml:space="preserve">, la pop latine, la mandingue, la congolaise, le hip-hop, le rigodon, le </w:t>
      </w:r>
      <w:proofErr w:type="spellStart"/>
      <w:r w:rsidRPr="007F76C5">
        <w:rPr>
          <w:rFonts w:ascii="Candara" w:eastAsiaTheme="minorHAnsi" w:hAnsi="Candara" w:cstheme="minorBidi"/>
          <w:i/>
          <w:iCs/>
          <w:szCs w:val="22"/>
          <w:lang w:eastAsia="en-US"/>
        </w:rPr>
        <w:t>kompa</w:t>
      </w:r>
      <w:proofErr w:type="spellEnd"/>
      <w:r w:rsidRPr="007F76C5">
        <w:rPr>
          <w:rFonts w:ascii="Candara" w:eastAsiaTheme="minorHAnsi" w:hAnsi="Candara" w:cstheme="minorBidi"/>
          <w:i/>
          <w:iCs/>
          <w:szCs w:val="22"/>
          <w:lang w:eastAsia="en-US"/>
        </w:rPr>
        <w:t xml:space="preserve"> ou même le jazz. (…) Malgré la modestie des moyens, aucune incohérence ne se dégage de ces productions brutes. </w:t>
      </w:r>
      <w:proofErr w:type="spellStart"/>
      <w:r w:rsidRPr="007F76C5">
        <w:rPr>
          <w:rFonts w:ascii="Candara" w:eastAsiaTheme="minorHAnsi" w:hAnsi="Candara" w:cstheme="minorBidi"/>
          <w:i/>
          <w:iCs/>
          <w:szCs w:val="22"/>
          <w:lang w:eastAsia="en-US"/>
        </w:rPr>
        <w:t>Wesli</w:t>
      </w:r>
      <w:proofErr w:type="spellEnd"/>
      <w:r w:rsidRPr="007F76C5">
        <w:rPr>
          <w:rFonts w:ascii="Candara" w:eastAsiaTheme="minorHAnsi" w:hAnsi="Candara" w:cstheme="minorBidi"/>
          <w:i/>
          <w:iCs/>
          <w:szCs w:val="22"/>
          <w:lang w:eastAsia="en-US"/>
        </w:rPr>
        <w:t xml:space="preserve"> </w:t>
      </w:r>
      <w:proofErr w:type="spellStart"/>
      <w:r w:rsidRPr="007F76C5">
        <w:rPr>
          <w:rFonts w:ascii="Candara" w:eastAsiaTheme="minorHAnsi" w:hAnsi="Candara" w:cstheme="minorBidi"/>
          <w:i/>
          <w:iCs/>
          <w:szCs w:val="22"/>
          <w:lang w:eastAsia="en-US"/>
        </w:rPr>
        <w:t>Louissaint</w:t>
      </w:r>
      <w:proofErr w:type="spellEnd"/>
      <w:r w:rsidRPr="007F76C5">
        <w:rPr>
          <w:rFonts w:ascii="Candara" w:eastAsiaTheme="minorHAnsi" w:hAnsi="Candara" w:cstheme="minorBidi"/>
          <w:i/>
          <w:iCs/>
          <w:szCs w:val="22"/>
          <w:lang w:eastAsia="en-US"/>
        </w:rPr>
        <w:t xml:space="preserve"> s'y impose comme le fil conducteur, voire l'un des artistes majeurs à provenir d'Haïti. Ses liens avec Port-au- Prince y demeurent solides, inextricables, et sa vie montréalaise en fait considérablement évoluer les propositions. »</w:t>
      </w:r>
    </w:p>
    <w:p w:rsidR="00E574AF" w:rsidRDefault="00E574AF" w:rsidP="00E574AF">
      <w:pPr>
        <w:pStyle w:val="Normal1"/>
        <w:spacing w:after="0"/>
        <w:jc w:val="both"/>
        <w:rPr>
          <w:rFonts w:ascii="Candara" w:eastAsiaTheme="minorHAnsi" w:hAnsi="Candara" w:cstheme="minorBidi"/>
          <w:szCs w:val="22"/>
          <w:lang w:eastAsia="en-US"/>
        </w:rPr>
      </w:pPr>
    </w:p>
    <w:p w:rsidR="00E574AF" w:rsidRPr="007F76C5" w:rsidRDefault="00E574AF" w:rsidP="00E574AF">
      <w:pPr>
        <w:pStyle w:val="Normal1"/>
        <w:spacing w:after="0"/>
        <w:jc w:val="both"/>
        <w:rPr>
          <w:rFonts w:ascii="Candara" w:eastAsiaTheme="minorHAnsi" w:hAnsi="Candara" w:cstheme="minorBidi"/>
          <w:szCs w:val="22"/>
          <w:lang w:eastAsia="en-US"/>
        </w:rPr>
      </w:pPr>
      <w:r>
        <w:rPr>
          <w:rFonts w:ascii="Candara" w:eastAsiaTheme="minorHAnsi" w:hAnsi="Candara" w:cstheme="minorBidi"/>
          <w:szCs w:val="22"/>
          <w:lang w:eastAsia="en-US"/>
        </w:rPr>
        <w:t xml:space="preserve">« … </w:t>
      </w:r>
      <w:proofErr w:type="spellStart"/>
      <w:r w:rsidRPr="00CD1736">
        <w:rPr>
          <w:rFonts w:ascii="Candara" w:eastAsiaTheme="minorHAnsi" w:hAnsi="Candara" w:cstheme="minorBidi"/>
          <w:i/>
          <w:iCs/>
          <w:szCs w:val="22"/>
          <w:lang w:eastAsia="en-US"/>
        </w:rPr>
        <w:t>Wesli</w:t>
      </w:r>
      <w:proofErr w:type="spellEnd"/>
      <w:r w:rsidRPr="00CD1736">
        <w:rPr>
          <w:rFonts w:ascii="Candara" w:eastAsiaTheme="minorHAnsi" w:hAnsi="Candara" w:cstheme="minorBidi"/>
          <w:i/>
          <w:iCs/>
          <w:szCs w:val="22"/>
          <w:lang w:eastAsia="en-US"/>
        </w:rPr>
        <w:t xml:space="preserve"> livre une musique riche, à la fois festive, originale et entraînante. Il conquit immédiatement son public avec des arrangements complexes sur des textes engagés. </w:t>
      </w:r>
      <w:r w:rsidRPr="00CD1736">
        <w:rPr>
          <w:rFonts w:ascii="Candara" w:eastAsiaTheme="minorHAnsi" w:hAnsi="Candara" w:cstheme="minorBidi"/>
          <w:szCs w:val="22"/>
          <w:lang w:eastAsia="en-US"/>
        </w:rPr>
        <w:t>Les critiques l'ont d'ailleurs sacré</w:t>
      </w:r>
      <w:r w:rsidRPr="00CD1736">
        <w:rPr>
          <w:rFonts w:ascii="Candara" w:eastAsiaTheme="minorHAnsi" w:hAnsi="Candara" w:cstheme="minorBidi"/>
          <w:i/>
          <w:iCs/>
          <w:szCs w:val="22"/>
          <w:lang w:eastAsia="en-US"/>
        </w:rPr>
        <w:t xml:space="preserve"> « la plus redoutable créature world qu'offre actuellement Montréal au reste de la planète.</w:t>
      </w:r>
      <w:r w:rsidRPr="007F76C5">
        <w:rPr>
          <w:rFonts w:ascii="Candara" w:eastAsiaTheme="minorHAnsi" w:hAnsi="Candara" w:cstheme="minorBidi"/>
          <w:szCs w:val="22"/>
          <w:lang w:eastAsia="en-US"/>
        </w:rPr>
        <w:t> »</w:t>
      </w:r>
    </w:p>
    <w:p w:rsidR="00E574AF" w:rsidRDefault="00E574AF" w:rsidP="00E574AF">
      <w:pPr>
        <w:pStyle w:val="Normal1"/>
        <w:spacing w:after="0"/>
        <w:jc w:val="both"/>
        <w:rPr>
          <w:rFonts w:ascii="Candara" w:eastAsiaTheme="minorHAnsi" w:hAnsi="Candara" w:cstheme="minorBidi"/>
          <w:i/>
          <w:iCs/>
          <w:szCs w:val="22"/>
          <w:lang w:eastAsia="en-US"/>
        </w:rPr>
      </w:pPr>
    </w:p>
    <w:p w:rsidR="00E574AF" w:rsidRPr="007F76C5" w:rsidRDefault="00E574AF" w:rsidP="00E574AF">
      <w:pPr>
        <w:pStyle w:val="Normal1"/>
        <w:spacing w:after="0"/>
        <w:jc w:val="both"/>
        <w:rPr>
          <w:rFonts w:ascii="Candara" w:eastAsiaTheme="minorHAnsi" w:hAnsi="Candara" w:cstheme="minorBidi"/>
          <w:szCs w:val="22"/>
          <w:lang w:eastAsia="en-US"/>
        </w:rPr>
      </w:pPr>
      <w:r>
        <w:rPr>
          <w:rFonts w:ascii="Candara" w:eastAsiaTheme="minorHAnsi" w:hAnsi="Candara" w:cstheme="minorBidi"/>
          <w:szCs w:val="22"/>
          <w:lang w:eastAsia="en-US"/>
        </w:rPr>
        <w:t>-</w:t>
      </w:r>
      <w:proofErr w:type="gramStart"/>
      <w:r>
        <w:rPr>
          <w:rFonts w:ascii="Candara" w:eastAsiaTheme="minorHAnsi" w:hAnsi="Candara" w:cstheme="minorBidi"/>
          <w:szCs w:val="22"/>
          <w:lang w:eastAsia="en-US"/>
        </w:rPr>
        <w:t xml:space="preserve"> </w:t>
      </w:r>
      <w:r w:rsidRPr="007F76C5">
        <w:rPr>
          <w:rFonts w:ascii="Candara" w:eastAsiaTheme="minorHAnsi" w:hAnsi="Candara" w:cstheme="minorBidi"/>
          <w:szCs w:val="22"/>
          <w:lang w:eastAsia="en-US"/>
        </w:rPr>
        <w:t>«</w:t>
      </w:r>
      <w:r w:rsidRPr="007F76C5">
        <w:rPr>
          <w:rFonts w:ascii="Candara" w:eastAsiaTheme="minorHAnsi" w:hAnsi="Candara" w:cstheme="minorBidi"/>
          <w:i/>
          <w:iCs/>
          <w:szCs w:val="22"/>
          <w:lang w:eastAsia="en-US"/>
        </w:rPr>
        <w:t>Chanté</w:t>
      </w:r>
      <w:proofErr w:type="gramEnd"/>
      <w:r w:rsidRPr="007F76C5">
        <w:rPr>
          <w:rFonts w:ascii="Candara" w:eastAsiaTheme="minorHAnsi" w:hAnsi="Candara" w:cstheme="minorBidi"/>
          <w:i/>
          <w:iCs/>
          <w:szCs w:val="22"/>
          <w:lang w:eastAsia="en-US"/>
        </w:rPr>
        <w:t xml:space="preserve"> en créole, les musiques sont typiquement haïtiennes avec quelques épices africaines, caribéennes, latines et jazz. Un disque plus </w:t>
      </w:r>
      <w:proofErr w:type="spellStart"/>
      <w:r w:rsidRPr="007F76C5">
        <w:rPr>
          <w:rFonts w:ascii="Candara" w:eastAsiaTheme="minorHAnsi" w:hAnsi="Candara" w:cstheme="minorBidi"/>
          <w:i/>
          <w:iCs/>
          <w:szCs w:val="22"/>
          <w:lang w:eastAsia="en-US"/>
        </w:rPr>
        <w:t>roots</w:t>
      </w:r>
      <w:proofErr w:type="spellEnd"/>
      <w:r w:rsidRPr="007F76C5">
        <w:rPr>
          <w:rFonts w:ascii="Candara" w:eastAsiaTheme="minorHAnsi" w:hAnsi="Candara" w:cstheme="minorBidi"/>
          <w:i/>
          <w:iCs/>
          <w:szCs w:val="22"/>
          <w:lang w:eastAsia="en-US"/>
        </w:rPr>
        <w:t xml:space="preserve"> certes mais aussi plus pausé et conventionnel dans la forme. Des propos souvent engagés du chanteur ; des textes touchants, humains et révélateurs de la part d’un artiste authentique qui gagne à être davantage </w:t>
      </w:r>
      <w:proofErr w:type="gramStart"/>
      <w:r w:rsidRPr="007F76C5">
        <w:rPr>
          <w:rFonts w:ascii="Candara" w:eastAsiaTheme="minorHAnsi" w:hAnsi="Candara" w:cstheme="minorBidi"/>
          <w:i/>
          <w:iCs/>
          <w:szCs w:val="22"/>
          <w:lang w:eastAsia="en-US"/>
        </w:rPr>
        <w:t>connu</w:t>
      </w:r>
      <w:r w:rsidRPr="007F76C5">
        <w:rPr>
          <w:rFonts w:ascii="Candara" w:eastAsiaTheme="minorHAnsi" w:hAnsi="Candara" w:cstheme="minorBidi"/>
          <w:szCs w:val="22"/>
          <w:lang w:eastAsia="en-US"/>
        </w:rPr>
        <w:t>..</w:t>
      </w:r>
      <w:proofErr w:type="gramEnd"/>
      <w:r w:rsidRPr="007F76C5">
        <w:rPr>
          <w:rFonts w:ascii="Candara" w:eastAsiaTheme="minorHAnsi" w:hAnsi="Candara" w:cstheme="minorBidi"/>
          <w:szCs w:val="22"/>
          <w:lang w:eastAsia="en-US"/>
        </w:rPr>
        <w:t>»</w:t>
      </w:r>
    </w:p>
    <w:p w:rsidR="00E574AF" w:rsidRPr="007F76C5" w:rsidRDefault="00E574AF" w:rsidP="00E574AF">
      <w:pPr>
        <w:pStyle w:val="Normal1"/>
        <w:spacing w:after="0"/>
        <w:ind w:left="720"/>
        <w:jc w:val="both"/>
        <w:rPr>
          <w:rFonts w:ascii="Candara" w:eastAsiaTheme="minorHAnsi" w:hAnsi="Candara" w:cstheme="minorBidi"/>
          <w:i/>
          <w:iCs/>
          <w:szCs w:val="22"/>
          <w:lang w:eastAsia="en-US"/>
        </w:rPr>
      </w:pPr>
    </w:p>
    <w:p w:rsidR="00E574AF" w:rsidRPr="007F76C5" w:rsidRDefault="00E574AF" w:rsidP="00E574AF">
      <w:pPr>
        <w:pStyle w:val="Normal1"/>
        <w:spacing w:after="0"/>
        <w:jc w:val="both"/>
        <w:rPr>
          <w:rFonts w:ascii="Candara" w:eastAsiaTheme="minorHAnsi" w:hAnsi="Candara" w:cstheme="minorBidi"/>
          <w:b/>
          <w:bCs/>
          <w:szCs w:val="22"/>
          <w:lang w:eastAsia="en-US"/>
        </w:rPr>
      </w:pPr>
      <w:r w:rsidRPr="007F76C5">
        <w:rPr>
          <w:rFonts w:ascii="Candara" w:eastAsiaTheme="minorHAnsi" w:hAnsi="Candara" w:cstheme="minorBidi"/>
          <w:b/>
          <w:bCs/>
          <w:szCs w:val="22"/>
          <w:lang w:eastAsia="en-US"/>
        </w:rPr>
        <w:t>La Presse</w:t>
      </w:r>
    </w:p>
    <w:p w:rsidR="00E574AF" w:rsidRPr="007F76C5" w:rsidRDefault="00E574AF" w:rsidP="00E574AF">
      <w:pPr>
        <w:pStyle w:val="Normal1"/>
        <w:spacing w:after="0"/>
        <w:jc w:val="both"/>
        <w:rPr>
          <w:rFonts w:ascii="Candara" w:eastAsiaTheme="minorHAnsi" w:hAnsi="Candara" w:cstheme="minorBidi"/>
          <w:szCs w:val="22"/>
          <w:lang w:eastAsia="en-US"/>
        </w:rPr>
      </w:pPr>
    </w:p>
    <w:p w:rsidR="00E574AF" w:rsidRDefault="00E574AF" w:rsidP="00E574AF">
      <w:pPr>
        <w:jc w:val="both"/>
        <w:rPr>
          <w:rFonts w:ascii="Candara" w:hAnsi="Candara"/>
          <w:sz w:val="24"/>
          <w:lang w:val="fr-FR"/>
        </w:rPr>
      </w:pPr>
    </w:p>
    <w:p w:rsidR="00E574AF" w:rsidRPr="00E574AF" w:rsidRDefault="00E574AF" w:rsidP="00E574AF">
      <w:pPr>
        <w:jc w:val="both"/>
        <w:rPr>
          <w:rFonts w:ascii="Candara" w:hAnsi="Candara"/>
          <w:b/>
          <w:bCs/>
          <w:sz w:val="24"/>
          <w:lang w:val="fr-FR"/>
        </w:rPr>
      </w:pPr>
      <w:r w:rsidRPr="00E574AF">
        <w:rPr>
          <w:rFonts w:ascii="Candara" w:hAnsi="Candara"/>
          <w:b/>
          <w:bCs/>
          <w:sz w:val="24"/>
          <w:lang w:val="fr-FR"/>
        </w:rPr>
        <w:t>Biographie :</w:t>
      </w:r>
    </w:p>
    <w:p w:rsidR="00E574AF" w:rsidRPr="00E574AF" w:rsidRDefault="00E574AF" w:rsidP="00E574AF">
      <w:pPr>
        <w:spacing w:after="0"/>
        <w:jc w:val="both"/>
        <w:textAlignment w:val="top"/>
        <w:rPr>
          <w:rFonts w:ascii="Candara" w:hAnsi="Candara" w:cs="Times New Roman"/>
          <w:sz w:val="24"/>
          <w:szCs w:val="24"/>
          <w:lang w:val="fr-CA" w:eastAsia="fr-FR"/>
        </w:rPr>
      </w:pPr>
      <w:r w:rsidRPr="00E574AF">
        <w:rPr>
          <w:rFonts w:ascii="Candara" w:hAnsi="Candara" w:cs="Times New Roman"/>
          <w:sz w:val="24"/>
          <w:szCs w:val="24"/>
          <w:lang w:val="fr-CA" w:eastAsia="fr-FR"/>
        </w:rPr>
        <w:t xml:space="preserve">Né à Port-au-Prince, Haïti et membre d'une famille de 7 enfants, son aventure musicale débute dans la chorale gospel de l'église locale et il adopte ensuite la guitare comme instrument principal. À l'adolescence, </w:t>
      </w:r>
      <w:proofErr w:type="spellStart"/>
      <w:r w:rsidRPr="00E574AF">
        <w:rPr>
          <w:rFonts w:ascii="Candara" w:hAnsi="Candara" w:cs="Times New Roman"/>
          <w:b/>
          <w:sz w:val="24"/>
          <w:szCs w:val="24"/>
          <w:lang w:val="fr-CA" w:eastAsia="fr-FR"/>
        </w:rPr>
        <w:t>Wesli</w:t>
      </w:r>
      <w:proofErr w:type="spellEnd"/>
      <w:r w:rsidRPr="00E574AF">
        <w:rPr>
          <w:rFonts w:ascii="Candara" w:hAnsi="Candara" w:cs="Times New Roman"/>
          <w:sz w:val="24"/>
          <w:szCs w:val="24"/>
          <w:lang w:val="fr-CA" w:eastAsia="fr-FR"/>
        </w:rPr>
        <w:t xml:space="preserve"> produit et enregistre l'album soul </w:t>
      </w:r>
      <w:r w:rsidRPr="00E574AF">
        <w:rPr>
          <w:rFonts w:ascii="Candara" w:hAnsi="Candara" w:cs="Times New Roman"/>
          <w:b/>
          <w:sz w:val="24"/>
          <w:szCs w:val="24"/>
          <w:lang w:val="fr-CA" w:eastAsia="fr-FR"/>
        </w:rPr>
        <w:t xml:space="preserve">Horizon </w:t>
      </w:r>
      <w:r w:rsidRPr="00E574AF">
        <w:rPr>
          <w:rFonts w:ascii="Candara" w:hAnsi="Candara" w:cs="Times New Roman"/>
          <w:sz w:val="24"/>
          <w:szCs w:val="24"/>
          <w:lang w:val="fr-CA" w:eastAsia="fr-FR"/>
        </w:rPr>
        <w:t xml:space="preserve">avec </w:t>
      </w:r>
      <w:proofErr w:type="spellStart"/>
      <w:r w:rsidRPr="00E574AF">
        <w:rPr>
          <w:rFonts w:ascii="Candara" w:hAnsi="Candara" w:cs="Times New Roman"/>
          <w:b/>
          <w:sz w:val="24"/>
          <w:szCs w:val="24"/>
          <w:lang w:val="fr-CA" w:eastAsia="fr-FR"/>
        </w:rPr>
        <w:t>SoKute</w:t>
      </w:r>
      <w:proofErr w:type="spellEnd"/>
      <w:r w:rsidRPr="00E574AF">
        <w:rPr>
          <w:rFonts w:ascii="Candara" w:hAnsi="Candara" w:cs="Times New Roman"/>
          <w:sz w:val="24"/>
          <w:szCs w:val="24"/>
          <w:lang w:val="fr-CA" w:eastAsia="fr-FR"/>
        </w:rPr>
        <w:t>, qui connait un franc succès en Haïti et le fait connaitre à l'étranger.</w:t>
      </w:r>
    </w:p>
    <w:p w:rsidR="00E574AF" w:rsidRDefault="00E574AF" w:rsidP="007F76C5">
      <w:pPr>
        <w:pStyle w:val="Normal1"/>
        <w:spacing w:after="0"/>
        <w:jc w:val="both"/>
        <w:rPr>
          <w:rFonts w:ascii="Candara" w:eastAsiaTheme="minorHAnsi" w:hAnsi="Candara" w:cstheme="minorBidi"/>
          <w:szCs w:val="22"/>
          <w:lang w:eastAsia="en-US"/>
        </w:rPr>
      </w:pPr>
    </w:p>
    <w:p w:rsidR="007F76C5" w:rsidRPr="007F76C5" w:rsidRDefault="007F76C5" w:rsidP="007F76C5">
      <w:pPr>
        <w:pStyle w:val="Normal1"/>
        <w:spacing w:after="0"/>
        <w:jc w:val="both"/>
        <w:rPr>
          <w:rFonts w:ascii="Candara" w:eastAsiaTheme="minorHAnsi" w:hAnsi="Candara" w:cstheme="minorBidi"/>
          <w:szCs w:val="22"/>
          <w:lang w:eastAsia="en-US"/>
        </w:rPr>
      </w:pPr>
      <w:r w:rsidRPr="007F76C5">
        <w:rPr>
          <w:rFonts w:ascii="Candara" w:eastAsiaTheme="minorHAnsi" w:hAnsi="Candara" w:cstheme="minorBidi"/>
          <w:szCs w:val="22"/>
          <w:lang w:eastAsia="en-US"/>
        </w:rPr>
        <w:t xml:space="preserve">Chanteur, multi-instrumentiste et engagé, </w:t>
      </w:r>
      <w:proofErr w:type="spellStart"/>
      <w:r w:rsidRPr="007F76C5">
        <w:rPr>
          <w:rFonts w:ascii="Candara" w:eastAsiaTheme="minorHAnsi" w:hAnsi="Candara" w:cstheme="minorBidi"/>
          <w:szCs w:val="22"/>
          <w:lang w:eastAsia="en-US"/>
        </w:rPr>
        <w:t>Wesli</w:t>
      </w:r>
      <w:proofErr w:type="spellEnd"/>
      <w:r w:rsidRPr="007F76C5">
        <w:rPr>
          <w:rFonts w:ascii="Candara" w:eastAsiaTheme="minorHAnsi" w:hAnsi="Candara" w:cstheme="minorBidi"/>
          <w:szCs w:val="22"/>
          <w:lang w:eastAsia="en-US"/>
        </w:rPr>
        <w:t xml:space="preserve"> compose une musique riche, avec des arrangements audacieux. Après le succès de son premier album, il ne cesse de perfectionner son groove naturel, unissant afrobeat, rock et </w:t>
      </w:r>
      <w:proofErr w:type="spellStart"/>
      <w:r w:rsidRPr="007F76C5">
        <w:rPr>
          <w:rFonts w:ascii="Candara" w:eastAsiaTheme="minorHAnsi" w:hAnsi="Candara" w:cstheme="minorBidi"/>
          <w:szCs w:val="22"/>
          <w:lang w:eastAsia="en-US"/>
        </w:rPr>
        <w:t>Rara</w:t>
      </w:r>
      <w:proofErr w:type="spellEnd"/>
      <w:r w:rsidRPr="007F76C5">
        <w:rPr>
          <w:rFonts w:ascii="Candara" w:eastAsiaTheme="minorHAnsi" w:hAnsi="Candara" w:cstheme="minorBidi"/>
          <w:szCs w:val="22"/>
          <w:lang w:eastAsia="en-US"/>
        </w:rPr>
        <w:t xml:space="preserve"> d’Haïti. </w:t>
      </w:r>
    </w:p>
    <w:p w:rsidR="007F76C5" w:rsidRPr="007F76C5" w:rsidRDefault="007F76C5" w:rsidP="007F76C5">
      <w:pPr>
        <w:pStyle w:val="Normal1"/>
        <w:spacing w:after="0"/>
        <w:jc w:val="both"/>
        <w:rPr>
          <w:rFonts w:ascii="Candara" w:eastAsiaTheme="minorHAnsi" w:hAnsi="Candara" w:cstheme="minorBidi"/>
          <w:szCs w:val="22"/>
          <w:lang w:eastAsia="en-US"/>
        </w:rPr>
      </w:pPr>
    </w:p>
    <w:p w:rsidR="007F76C5" w:rsidRPr="007F76C5" w:rsidRDefault="007F76C5" w:rsidP="007F76C5">
      <w:pPr>
        <w:pStyle w:val="Normal1"/>
        <w:spacing w:after="0"/>
        <w:jc w:val="both"/>
        <w:rPr>
          <w:rFonts w:ascii="Candara" w:eastAsiaTheme="minorHAnsi" w:hAnsi="Candara" w:cstheme="minorBidi"/>
          <w:szCs w:val="22"/>
          <w:lang w:eastAsia="en-US"/>
        </w:rPr>
      </w:pPr>
      <w:proofErr w:type="spellStart"/>
      <w:r w:rsidRPr="007F76C5">
        <w:rPr>
          <w:rFonts w:ascii="Candara" w:eastAsiaTheme="minorHAnsi" w:hAnsi="Candara" w:cstheme="minorBidi"/>
          <w:szCs w:val="22"/>
          <w:lang w:eastAsia="en-US"/>
        </w:rPr>
        <w:t>Wesli</w:t>
      </w:r>
      <w:proofErr w:type="spellEnd"/>
      <w:r w:rsidRPr="007F76C5">
        <w:rPr>
          <w:rFonts w:ascii="Candara" w:eastAsiaTheme="minorHAnsi" w:hAnsi="Candara" w:cstheme="minorBidi"/>
          <w:szCs w:val="22"/>
          <w:lang w:eastAsia="en-US"/>
        </w:rPr>
        <w:t xml:space="preserve"> est un artiste aux multiples talents, et depuis cette dernière décennie, il ne cesse de nous surprendre avec sa virtuosité versatile et son énergie incroyable. Il est un guitariste hors pair, reconnus par ses pairs, et recherché par ses confrères. Il est un compositeur et un producteur éclairé et plusieurs artistes à travers le monde, font régulièrement appel à lui (Les </w:t>
      </w:r>
      <w:proofErr w:type="spellStart"/>
      <w:r w:rsidRPr="007F76C5">
        <w:rPr>
          <w:rFonts w:ascii="Candara" w:eastAsiaTheme="minorHAnsi" w:hAnsi="Candara" w:cstheme="minorBidi"/>
          <w:szCs w:val="22"/>
          <w:lang w:eastAsia="en-US"/>
        </w:rPr>
        <w:t>Nubians</w:t>
      </w:r>
      <w:proofErr w:type="spellEnd"/>
      <w:r w:rsidRPr="007F76C5">
        <w:rPr>
          <w:rFonts w:ascii="Candara" w:eastAsiaTheme="minorHAnsi" w:hAnsi="Candara" w:cstheme="minorBidi"/>
          <w:szCs w:val="22"/>
          <w:lang w:eastAsia="en-US"/>
        </w:rPr>
        <w:t xml:space="preserve">, </w:t>
      </w:r>
      <w:proofErr w:type="spellStart"/>
      <w:r w:rsidRPr="007F76C5">
        <w:rPr>
          <w:rFonts w:ascii="Candara" w:eastAsiaTheme="minorHAnsi" w:hAnsi="Candara" w:cstheme="minorBidi"/>
          <w:szCs w:val="22"/>
          <w:lang w:eastAsia="en-US"/>
        </w:rPr>
        <w:t>Emeline</w:t>
      </w:r>
      <w:proofErr w:type="spellEnd"/>
      <w:r w:rsidRPr="007F76C5">
        <w:rPr>
          <w:rFonts w:ascii="Candara" w:eastAsiaTheme="minorHAnsi" w:hAnsi="Candara" w:cstheme="minorBidi"/>
          <w:szCs w:val="22"/>
          <w:lang w:eastAsia="en-US"/>
        </w:rPr>
        <w:t xml:space="preserve"> Michel, </w:t>
      </w:r>
      <w:proofErr w:type="spellStart"/>
      <w:r w:rsidRPr="007F76C5">
        <w:rPr>
          <w:rFonts w:ascii="Candara" w:eastAsiaTheme="minorHAnsi" w:hAnsi="Candara" w:cstheme="minorBidi"/>
          <w:szCs w:val="22"/>
          <w:lang w:eastAsia="en-US"/>
        </w:rPr>
        <w:t>Tiken</w:t>
      </w:r>
      <w:proofErr w:type="spellEnd"/>
      <w:r w:rsidRPr="007F76C5">
        <w:rPr>
          <w:rFonts w:ascii="Candara" w:eastAsiaTheme="minorHAnsi" w:hAnsi="Candara" w:cstheme="minorBidi"/>
          <w:szCs w:val="22"/>
          <w:lang w:eastAsia="en-US"/>
        </w:rPr>
        <w:t xml:space="preserve"> Jah </w:t>
      </w:r>
      <w:proofErr w:type="spellStart"/>
      <w:r w:rsidRPr="007F76C5">
        <w:rPr>
          <w:rFonts w:ascii="Candara" w:eastAsiaTheme="minorHAnsi" w:hAnsi="Candara" w:cstheme="minorBidi"/>
          <w:szCs w:val="22"/>
          <w:lang w:eastAsia="en-US"/>
        </w:rPr>
        <w:t>Fakoly</w:t>
      </w:r>
      <w:proofErr w:type="spellEnd"/>
      <w:r w:rsidRPr="007F76C5">
        <w:rPr>
          <w:rFonts w:ascii="Candara" w:eastAsiaTheme="minorHAnsi" w:hAnsi="Candara" w:cstheme="minorBidi"/>
          <w:szCs w:val="22"/>
          <w:lang w:eastAsia="en-US"/>
        </w:rPr>
        <w:t xml:space="preserve">, Roc Voisine, Ariane Moffatt, le Cirque du Soleil…). </w:t>
      </w:r>
    </w:p>
    <w:p w:rsidR="007F76C5" w:rsidRDefault="007F76C5" w:rsidP="007F76C5">
      <w:pPr>
        <w:pStyle w:val="Normal1"/>
        <w:spacing w:after="0"/>
        <w:jc w:val="both"/>
        <w:rPr>
          <w:rFonts w:ascii="Candara" w:eastAsiaTheme="minorHAnsi" w:hAnsi="Candara" w:cstheme="minorBidi"/>
          <w:szCs w:val="22"/>
          <w:lang w:eastAsia="en-US"/>
        </w:rPr>
      </w:pPr>
    </w:p>
    <w:p w:rsidR="00CD1736" w:rsidRDefault="007F76C5" w:rsidP="00E574AF">
      <w:pPr>
        <w:pStyle w:val="Normal1"/>
        <w:spacing w:after="0"/>
        <w:jc w:val="both"/>
        <w:rPr>
          <w:rFonts w:ascii="Candara" w:eastAsiaTheme="minorHAnsi" w:hAnsi="Candara" w:cstheme="minorBidi"/>
          <w:szCs w:val="22"/>
          <w:lang w:eastAsia="en-US"/>
        </w:rPr>
      </w:pPr>
      <w:proofErr w:type="spellStart"/>
      <w:r w:rsidRPr="007F76C5">
        <w:rPr>
          <w:rFonts w:ascii="Candara" w:eastAsiaTheme="minorHAnsi" w:hAnsi="Candara" w:cstheme="minorBidi"/>
          <w:szCs w:val="22"/>
          <w:lang w:eastAsia="en-US"/>
        </w:rPr>
        <w:t>Wesli</w:t>
      </w:r>
      <w:proofErr w:type="spellEnd"/>
      <w:r w:rsidRPr="007F76C5">
        <w:rPr>
          <w:rFonts w:ascii="Candara" w:eastAsiaTheme="minorHAnsi" w:hAnsi="Candara" w:cstheme="minorBidi"/>
          <w:szCs w:val="22"/>
          <w:lang w:eastAsia="en-US"/>
        </w:rPr>
        <w:t xml:space="preserve"> est aussi très impliqué dans sa communauté : il a fondé une école de musique gratuite pour les enfants en Haïti, il milite pour la création d’une agence internationale pour développer l’exportation de </w:t>
      </w:r>
      <w:r w:rsidRPr="007F76C5">
        <w:rPr>
          <w:rFonts w:ascii="Candara" w:eastAsiaTheme="minorHAnsi" w:hAnsi="Candara" w:cstheme="minorBidi"/>
          <w:szCs w:val="22"/>
          <w:lang w:eastAsia="en-US"/>
        </w:rPr>
        <w:lastRenderedPageBreak/>
        <w:t xml:space="preserve">la musique haïtienne à travers le monde, il donne des master-class dans plusieurs écoles au Canada... Et pourtant, on le croise </w:t>
      </w:r>
      <w:r w:rsidR="002C5AC7">
        <w:rPr>
          <w:rFonts w:ascii="Candara" w:eastAsiaTheme="minorHAnsi" w:hAnsi="Candara" w:cstheme="minorBidi"/>
          <w:szCs w:val="22"/>
          <w:lang w:eastAsia="en-US"/>
        </w:rPr>
        <w:t xml:space="preserve">aussi </w:t>
      </w:r>
      <w:r w:rsidRPr="007F76C5">
        <w:rPr>
          <w:rFonts w:ascii="Candara" w:eastAsiaTheme="minorHAnsi" w:hAnsi="Candara" w:cstheme="minorBidi"/>
          <w:szCs w:val="22"/>
          <w:lang w:eastAsia="en-US"/>
        </w:rPr>
        <w:t>dans le monde entier : d’Est en Ouest au Canada, aux USA, en Haïti, à Cuba, au Brésil, en Colombie, au Chili, en Afrique, en Europe, et bientôt en Asie !</w:t>
      </w:r>
    </w:p>
    <w:p w:rsidR="00E574AF" w:rsidRPr="00E574AF" w:rsidRDefault="00E574AF" w:rsidP="00E574AF">
      <w:pPr>
        <w:pStyle w:val="Normal1"/>
        <w:spacing w:after="0"/>
        <w:jc w:val="both"/>
        <w:rPr>
          <w:rFonts w:ascii="Candara" w:eastAsiaTheme="minorHAnsi" w:hAnsi="Candara" w:cstheme="minorBidi"/>
          <w:szCs w:val="22"/>
          <w:lang w:eastAsia="en-US"/>
        </w:rPr>
      </w:pPr>
    </w:p>
    <w:p w:rsidR="0034612C" w:rsidRDefault="00CD1736" w:rsidP="00CD1736">
      <w:pPr>
        <w:spacing w:after="0"/>
        <w:jc w:val="both"/>
        <w:textAlignment w:val="top"/>
        <w:rPr>
          <w:rFonts w:ascii="Candara" w:hAnsi="Candara" w:cs="Times New Roman"/>
          <w:sz w:val="24"/>
          <w:szCs w:val="24"/>
          <w:lang w:val="fr-CA" w:eastAsia="fr-FR"/>
        </w:rPr>
      </w:pPr>
      <w:r w:rsidRPr="00E574AF">
        <w:rPr>
          <w:rFonts w:ascii="Candara" w:hAnsi="Candara" w:cs="Times New Roman"/>
          <w:sz w:val="24"/>
          <w:szCs w:val="24"/>
          <w:lang w:val="fr-CA" w:eastAsia="fr-FR"/>
        </w:rPr>
        <w:t>En 2001,</w:t>
      </w:r>
      <w:r w:rsidR="0034612C" w:rsidRPr="00E574AF">
        <w:rPr>
          <w:rFonts w:ascii="Candara" w:hAnsi="Candara" w:cs="Times New Roman"/>
          <w:sz w:val="24"/>
          <w:szCs w:val="24"/>
          <w:lang w:val="fr-CA" w:eastAsia="fr-FR"/>
        </w:rPr>
        <w:t xml:space="preserve"> il</w:t>
      </w:r>
      <w:r w:rsidRPr="00E574AF">
        <w:rPr>
          <w:rFonts w:ascii="Candara" w:hAnsi="Candara" w:cs="Times New Roman"/>
          <w:sz w:val="24"/>
          <w:szCs w:val="24"/>
          <w:lang w:val="fr-CA" w:eastAsia="fr-FR"/>
        </w:rPr>
        <w:t xml:space="preserve"> choisit Montréal comme terre d'accueil. Depuis, </w:t>
      </w:r>
      <w:proofErr w:type="spellStart"/>
      <w:r w:rsidRPr="00E574AF">
        <w:rPr>
          <w:rFonts w:ascii="Candara" w:hAnsi="Candara" w:cs="Times New Roman"/>
          <w:b/>
          <w:sz w:val="24"/>
          <w:szCs w:val="24"/>
          <w:lang w:val="fr-CA" w:eastAsia="fr-FR"/>
        </w:rPr>
        <w:t>Wesli</w:t>
      </w:r>
      <w:proofErr w:type="spellEnd"/>
      <w:r w:rsidRPr="00E574AF">
        <w:rPr>
          <w:rFonts w:ascii="Candara" w:hAnsi="Candara" w:cs="Times New Roman"/>
          <w:sz w:val="24"/>
          <w:szCs w:val="24"/>
          <w:lang w:val="fr-CA" w:eastAsia="fr-FR"/>
        </w:rPr>
        <w:t xml:space="preserve"> a travaillé comme guitariste avec les plus grands artistes de la musique des Antilles et a accompagné des grands noms de la musique africaine lors de leur passage à Montréal: à guichets fermés, en première partie de </w:t>
      </w:r>
      <w:proofErr w:type="spellStart"/>
      <w:r w:rsidRPr="00E574AF">
        <w:rPr>
          <w:rFonts w:ascii="Candara" w:hAnsi="Candara" w:cs="Times New Roman"/>
          <w:b/>
          <w:sz w:val="24"/>
          <w:szCs w:val="24"/>
          <w:lang w:val="fr-CA" w:eastAsia="fr-FR"/>
        </w:rPr>
        <w:t>Tiken</w:t>
      </w:r>
      <w:proofErr w:type="spellEnd"/>
      <w:r w:rsidRPr="00E574AF">
        <w:rPr>
          <w:rFonts w:ascii="Candara" w:hAnsi="Candara" w:cs="Times New Roman"/>
          <w:b/>
          <w:sz w:val="24"/>
          <w:szCs w:val="24"/>
          <w:lang w:val="fr-CA" w:eastAsia="fr-FR"/>
        </w:rPr>
        <w:t xml:space="preserve"> Jah </w:t>
      </w:r>
      <w:proofErr w:type="spellStart"/>
      <w:r w:rsidRPr="00E574AF">
        <w:rPr>
          <w:rFonts w:ascii="Candara" w:hAnsi="Candara" w:cs="Times New Roman"/>
          <w:b/>
          <w:sz w:val="24"/>
          <w:szCs w:val="24"/>
          <w:lang w:val="fr-CA" w:eastAsia="fr-FR"/>
        </w:rPr>
        <w:t>Fakoly</w:t>
      </w:r>
      <w:proofErr w:type="spellEnd"/>
      <w:r w:rsidRPr="00E574AF">
        <w:rPr>
          <w:rFonts w:ascii="Candara" w:hAnsi="Candara" w:cs="Times New Roman"/>
          <w:sz w:val="24"/>
          <w:szCs w:val="24"/>
          <w:lang w:val="fr-CA" w:eastAsia="fr-FR"/>
        </w:rPr>
        <w:t xml:space="preserve"> et de </w:t>
      </w:r>
      <w:proofErr w:type="spellStart"/>
      <w:r w:rsidRPr="00E574AF">
        <w:rPr>
          <w:rFonts w:ascii="Candara" w:hAnsi="Candara" w:cs="Times New Roman"/>
          <w:b/>
          <w:sz w:val="24"/>
          <w:szCs w:val="24"/>
          <w:lang w:val="fr-CA" w:eastAsia="fr-FR"/>
        </w:rPr>
        <w:t>Magic</w:t>
      </w:r>
      <w:proofErr w:type="spellEnd"/>
      <w:r w:rsidRPr="00E574AF">
        <w:rPr>
          <w:rFonts w:ascii="Candara" w:hAnsi="Candara" w:cs="Times New Roman"/>
          <w:b/>
          <w:sz w:val="24"/>
          <w:szCs w:val="24"/>
          <w:lang w:val="fr-CA" w:eastAsia="fr-FR"/>
        </w:rPr>
        <w:t xml:space="preserve"> System</w:t>
      </w:r>
      <w:r w:rsidRPr="00E574AF">
        <w:rPr>
          <w:rFonts w:ascii="Candara" w:hAnsi="Candara" w:cs="Times New Roman"/>
          <w:sz w:val="24"/>
          <w:szCs w:val="24"/>
          <w:lang w:val="fr-CA" w:eastAsia="fr-FR"/>
        </w:rPr>
        <w:t xml:space="preserve"> à L'Olympia de Montréal, ainsi qu'en première partie d'</w:t>
      </w:r>
      <w:r w:rsidRPr="00E574AF">
        <w:rPr>
          <w:rFonts w:ascii="Candara" w:hAnsi="Candara" w:cs="Times New Roman"/>
          <w:b/>
          <w:sz w:val="24"/>
          <w:szCs w:val="24"/>
          <w:lang w:val="fr-CA" w:eastAsia="fr-FR"/>
        </w:rPr>
        <w:t xml:space="preserve">Alpha </w:t>
      </w:r>
      <w:proofErr w:type="spellStart"/>
      <w:r w:rsidRPr="00E574AF">
        <w:rPr>
          <w:rFonts w:ascii="Candara" w:hAnsi="Candara" w:cs="Times New Roman"/>
          <w:b/>
          <w:sz w:val="24"/>
          <w:szCs w:val="24"/>
          <w:lang w:val="fr-CA" w:eastAsia="fr-FR"/>
        </w:rPr>
        <w:t>Blondy</w:t>
      </w:r>
      <w:proofErr w:type="spellEnd"/>
      <w:r w:rsidRPr="00E574AF">
        <w:rPr>
          <w:rFonts w:ascii="Candara" w:hAnsi="Candara" w:cs="Times New Roman"/>
          <w:b/>
          <w:sz w:val="24"/>
          <w:szCs w:val="24"/>
          <w:lang w:val="fr-CA" w:eastAsia="fr-FR"/>
        </w:rPr>
        <w:t xml:space="preserve"> </w:t>
      </w:r>
      <w:r w:rsidRPr="00E574AF">
        <w:rPr>
          <w:rFonts w:ascii="Candara" w:hAnsi="Candara" w:cs="Times New Roman"/>
          <w:sz w:val="24"/>
          <w:szCs w:val="24"/>
          <w:lang w:val="fr-CA" w:eastAsia="fr-FR"/>
        </w:rPr>
        <w:t xml:space="preserve">au </w:t>
      </w:r>
      <w:proofErr w:type="spellStart"/>
      <w:r w:rsidRPr="00E574AF">
        <w:rPr>
          <w:rFonts w:ascii="Candara" w:hAnsi="Candara" w:cs="Times New Roman"/>
          <w:sz w:val="24"/>
          <w:szCs w:val="24"/>
          <w:lang w:val="fr-CA" w:eastAsia="fr-FR"/>
        </w:rPr>
        <w:t>Métropolis</w:t>
      </w:r>
      <w:proofErr w:type="spellEnd"/>
      <w:r w:rsidRPr="00E574AF">
        <w:rPr>
          <w:rFonts w:ascii="Candara" w:hAnsi="Candara" w:cs="Times New Roman"/>
          <w:sz w:val="24"/>
          <w:szCs w:val="24"/>
          <w:lang w:val="fr-CA" w:eastAsia="fr-FR"/>
        </w:rPr>
        <w:t xml:space="preserve">. </w:t>
      </w:r>
    </w:p>
    <w:p w:rsidR="00E574AF" w:rsidRPr="00E574AF" w:rsidRDefault="00E574AF" w:rsidP="00CD1736">
      <w:pPr>
        <w:spacing w:after="0"/>
        <w:jc w:val="both"/>
        <w:textAlignment w:val="top"/>
        <w:rPr>
          <w:rFonts w:ascii="Candara" w:hAnsi="Candara" w:cs="Times New Roman"/>
          <w:sz w:val="24"/>
          <w:szCs w:val="24"/>
          <w:lang w:val="fr-CA" w:eastAsia="fr-FR"/>
        </w:rPr>
      </w:pPr>
    </w:p>
    <w:p w:rsidR="00CD1736" w:rsidRPr="00E574AF" w:rsidRDefault="00CD1736" w:rsidP="00CD1736">
      <w:pPr>
        <w:spacing w:after="0"/>
        <w:jc w:val="both"/>
        <w:textAlignment w:val="top"/>
        <w:rPr>
          <w:rFonts w:ascii="Candara" w:hAnsi="Candara" w:cs="Times New Roman"/>
          <w:sz w:val="24"/>
          <w:szCs w:val="24"/>
          <w:lang w:val="fr-CA" w:eastAsia="fr-FR"/>
        </w:rPr>
      </w:pPr>
      <w:r w:rsidRPr="00E574AF">
        <w:rPr>
          <w:rFonts w:ascii="Candara" w:hAnsi="Candara" w:cs="Times New Roman"/>
          <w:sz w:val="24"/>
          <w:szCs w:val="24"/>
          <w:lang w:val="fr-CA" w:eastAsia="fr-FR"/>
        </w:rPr>
        <w:t xml:space="preserve">Depuis 2008, </w:t>
      </w:r>
      <w:proofErr w:type="spellStart"/>
      <w:r w:rsidRPr="00E574AF">
        <w:rPr>
          <w:rFonts w:ascii="Candara" w:hAnsi="Candara" w:cs="Times New Roman"/>
          <w:b/>
          <w:sz w:val="24"/>
          <w:szCs w:val="24"/>
          <w:lang w:val="fr-CA" w:eastAsia="fr-FR"/>
        </w:rPr>
        <w:t>Wesli</w:t>
      </w:r>
      <w:proofErr w:type="spellEnd"/>
      <w:r w:rsidRPr="00E574AF">
        <w:rPr>
          <w:rFonts w:ascii="Candara" w:hAnsi="Candara" w:cs="Times New Roman"/>
          <w:sz w:val="24"/>
          <w:szCs w:val="24"/>
          <w:lang w:val="fr-CA" w:eastAsia="fr-FR"/>
        </w:rPr>
        <w:t xml:space="preserve"> et son groupe </w:t>
      </w:r>
      <w:r w:rsidR="0034612C" w:rsidRPr="00E574AF">
        <w:rPr>
          <w:rFonts w:ascii="Candara" w:hAnsi="Candara" w:cs="Times New Roman"/>
          <w:sz w:val="24"/>
          <w:szCs w:val="24"/>
          <w:lang w:val="fr-CA" w:eastAsia="fr-FR"/>
        </w:rPr>
        <w:t>se produisent</w:t>
      </w:r>
      <w:r w:rsidRPr="00E574AF">
        <w:rPr>
          <w:rFonts w:ascii="Candara" w:hAnsi="Candara" w:cs="Times New Roman"/>
          <w:sz w:val="24"/>
          <w:szCs w:val="24"/>
          <w:lang w:val="fr-CA" w:eastAsia="fr-FR"/>
        </w:rPr>
        <w:t xml:space="preserve"> régulièrement sur </w:t>
      </w:r>
      <w:r w:rsidR="0034612C" w:rsidRPr="00E574AF">
        <w:rPr>
          <w:rFonts w:ascii="Candara" w:hAnsi="Candara" w:cs="Times New Roman"/>
          <w:sz w:val="24"/>
          <w:szCs w:val="24"/>
          <w:lang w:val="fr-CA" w:eastAsia="fr-FR"/>
        </w:rPr>
        <w:t>les</w:t>
      </w:r>
      <w:r w:rsidRPr="00E574AF">
        <w:rPr>
          <w:rFonts w:ascii="Candara" w:hAnsi="Candara" w:cs="Times New Roman"/>
          <w:sz w:val="24"/>
          <w:szCs w:val="24"/>
          <w:lang w:val="fr-CA" w:eastAsia="fr-FR"/>
        </w:rPr>
        <w:t xml:space="preserve"> grandes scènes festivalières au Canada, </w:t>
      </w:r>
      <w:r w:rsidR="0034612C" w:rsidRPr="00E574AF">
        <w:rPr>
          <w:rFonts w:ascii="Candara" w:hAnsi="Candara" w:cs="Times New Roman"/>
          <w:sz w:val="24"/>
          <w:szCs w:val="24"/>
          <w:lang w:val="fr-CA" w:eastAsia="fr-FR"/>
        </w:rPr>
        <w:t>et dans le monde.</w:t>
      </w:r>
    </w:p>
    <w:p w:rsidR="0034612C" w:rsidRPr="0034612C" w:rsidRDefault="0034612C" w:rsidP="00CD1736">
      <w:pPr>
        <w:spacing w:after="0"/>
        <w:jc w:val="both"/>
        <w:textAlignment w:val="top"/>
        <w:rPr>
          <w:rFonts w:ascii="Arial" w:hAnsi="Arial" w:cs="Arial"/>
          <w:lang w:val="fr-CA" w:eastAsia="fr-FR"/>
        </w:rPr>
      </w:pPr>
    </w:p>
    <w:p w:rsidR="0034612C" w:rsidRPr="0034612C" w:rsidRDefault="0034612C" w:rsidP="0034612C">
      <w:pPr>
        <w:spacing w:after="0"/>
        <w:jc w:val="both"/>
        <w:rPr>
          <w:rFonts w:ascii="Arial" w:hAnsi="Arial" w:cs="Arial"/>
          <w:b/>
          <w:bCs/>
          <w:lang w:val="fr-FR"/>
        </w:rPr>
      </w:pPr>
      <w:r w:rsidRPr="0034612C">
        <w:rPr>
          <w:rFonts w:ascii="Arial" w:hAnsi="Arial" w:cs="Arial"/>
          <w:b/>
          <w:bCs/>
          <w:lang w:val="fr-FR"/>
        </w:rPr>
        <w:t>Récompenses :</w:t>
      </w:r>
    </w:p>
    <w:p w:rsidR="00CB7120" w:rsidRPr="0034612C" w:rsidRDefault="00CB7120" w:rsidP="00CB7120">
      <w:pPr>
        <w:pStyle w:val="Paragraphedeliste"/>
        <w:numPr>
          <w:ilvl w:val="0"/>
          <w:numId w:val="4"/>
        </w:numPr>
        <w:spacing w:after="0"/>
        <w:jc w:val="both"/>
        <w:rPr>
          <w:rFonts w:ascii="Arial" w:hAnsi="Arial" w:cs="Arial"/>
          <w:lang w:val="fr-FR"/>
        </w:rPr>
      </w:pPr>
      <w:r w:rsidRPr="0034612C">
        <w:rPr>
          <w:rFonts w:ascii="Arial" w:hAnsi="Arial" w:cs="Arial"/>
          <w:lang w:val="fr-FR"/>
        </w:rPr>
        <w:t xml:space="preserve">Prix Félix de l’ADISQ meilleur album de musique du monde </w:t>
      </w:r>
      <w:r w:rsidRPr="0034612C">
        <w:rPr>
          <w:rFonts w:ascii="Arial" w:hAnsi="Arial" w:cs="Arial"/>
          <w:lang w:val="fr-FR"/>
        </w:rPr>
        <w:t>(</w:t>
      </w:r>
      <w:r>
        <w:rPr>
          <w:rFonts w:ascii="Arial" w:hAnsi="Arial" w:cs="Arial"/>
          <w:lang w:val="fr-FR"/>
        </w:rPr>
        <w:t xml:space="preserve">Canada - </w:t>
      </w:r>
      <w:r w:rsidRPr="0034612C">
        <w:rPr>
          <w:rFonts w:ascii="Arial" w:hAnsi="Arial" w:cs="Arial"/>
          <w:lang w:val="fr-FR"/>
        </w:rPr>
        <w:t>2019)</w:t>
      </w:r>
    </w:p>
    <w:p w:rsidR="00CB7120" w:rsidRPr="0034612C" w:rsidRDefault="00CB7120" w:rsidP="00CB7120">
      <w:pPr>
        <w:pStyle w:val="Paragraphedeliste"/>
        <w:numPr>
          <w:ilvl w:val="0"/>
          <w:numId w:val="4"/>
        </w:numPr>
        <w:spacing w:after="0"/>
        <w:jc w:val="both"/>
        <w:rPr>
          <w:rFonts w:ascii="Arial" w:hAnsi="Arial" w:cs="Arial"/>
          <w:lang w:val="fr-FR"/>
        </w:rPr>
      </w:pPr>
      <w:r w:rsidRPr="0034612C">
        <w:rPr>
          <w:rFonts w:ascii="Arial" w:hAnsi="Arial" w:cs="Arial"/>
          <w:lang w:val="fr-FR"/>
        </w:rPr>
        <w:t>J</w:t>
      </w:r>
      <w:r>
        <w:rPr>
          <w:rFonts w:ascii="Arial" w:hAnsi="Arial" w:cs="Arial"/>
          <w:lang w:val="fr-FR"/>
        </w:rPr>
        <w:t>UNO</w:t>
      </w:r>
      <w:r w:rsidRPr="0034612C">
        <w:rPr>
          <w:rFonts w:ascii="Arial" w:hAnsi="Arial" w:cs="Arial"/>
          <w:lang w:val="fr-FR"/>
        </w:rPr>
        <w:t xml:space="preserve"> </w:t>
      </w:r>
      <w:proofErr w:type="spellStart"/>
      <w:r w:rsidRPr="0034612C">
        <w:rPr>
          <w:rFonts w:ascii="Arial" w:hAnsi="Arial" w:cs="Arial"/>
          <w:lang w:val="fr-FR"/>
        </w:rPr>
        <w:t>award</w:t>
      </w:r>
      <w:proofErr w:type="spellEnd"/>
      <w:r w:rsidRPr="0034612C">
        <w:rPr>
          <w:rFonts w:ascii="Arial" w:hAnsi="Arial" w:cs="Arial"/>
          <w:lang w:val="fr-FR"/>
        </w:rPr>
        <w:t xml:space="preserve"> meilleur album musique mondiale (</w:t>
      </w:r>
      <w:r>
        <w:rPr>
          <w:rFonts w:ascii="Arial" w:hAnsi="Arial" w:cs="Arial"/>
          <w:lang w:val="fr-FR"/>
        </w:rPr>
        <w:t xml:space="preserve">Canada - </w:t>
      </w:r>
      <w:r w:rsidRPr="0034612C">
        <w:rPr>
          <w:rFonts w:ascii="Arial" w:hAnsi="Arial" w:cs="Arial"/>
          <w:lang w:val="fr-FR"/>
        </w:rPr>
        <w:t>2019)</w:t>
      </w:r>
    </w:p>
    <w:p w:rsidR="00CB7120" w:rsidRPr="0034612C" w:rsidRDefault="00CB7120" w:rsidP="00CB7120">
      <w:pPr>
        <w:pStyle w:val="Paragraphedeliste"/>
        <w:numPr>
          <w:ilvl w:val="0"/>
          <w:numId w:val="4"/>
        </w:numPr>
        <w:spacing w:after="0"/>
        <w:jc w:val="both"/>
        <w:rPr>
          <w:rFonts w:ascii="Arial" w:hAnsi="Arial" w:cs="Arial"/>
          <w:lang w:val="fr-FR"/>
        </w:rPr>
      </w:pPr>
      <w:r>
        <w:rPr>
          <w:rFonts w:ascii="Arial" w:hAnsi="Arial" w:cs="Arial"/>
          <w:lang w:val="fr-FR"/>
        </w:rPr>
        <w:t>P</w:t>
      </w:r>
      <w:r w:rsidRPr="0034612C">
        <w:rPr>
          <w:rFonts w:ascii="Arial" w:hAnsi="Arial" w:cs="Arial"/>
          <w:lang w:val="fr-FR"/>
        </w:rPr>
        <w:t>rix</w:t>
      </w:r>
      <w:r>
        <w:rPr>
          <w:rFonts w:ascii="Arial" w:hAnsi="Arial" w:cs="Arial"/>
          <w:lang w:val="fr-FR"/>
        </w:rPr>
        <w:t xml:space="preserve"> Coup de Cœur </w:t>
      </w:r>
      <w:r w:rsidRPr="0034612C">
        <w:rPr>
          <w:rFonts w:ascii="Arial" w:hAnsi="Arial" w:cs="Arial"/>
          <w:lang w:val="fr-FR"/>
        </w:rPr>
        <w:t xml:space="preserve">de l'Académie </w:t>
      </w:r>
      <w:r>
        <w:rPr>
          <w:rFonts w:ascii="Arial" w:hAnsi="Arial" w:cs="Arial"/>
          <w:lang w:val="fr-FR"/>
        </w:rPr>
        <w:t>CHARLES CROS</w:t>
      </w:r>
      <w:r w:rsidRPr="0034612C">
        <w:rPr>
          <w:rFonts w:ascii="Arial" w:hAnsi="Arial" w:cs="Arial"/>
          <w:lang w:val="fr-FR"/>
        </w:rPr>
        <w:t xml:space="preserve"> (</w:t>
      </w:r>
      <w:r>
        <w:rPr>
          <w:rFonts w:ascii="Arial" w:hAnsi="Arial" w:cs="Arial"/>
          <w:lang w:val="fr-FR"/>
        </w:rPr>
        <w:t xml:space="preserve">France - </w:t>
      </w:r>
      <w:r w:rsidRPr="0034612C">
        <w:rPr>
          <w:rFonts w:ascii="Arial" w:hAnsi="Arial" w:cs="Arial"/>
          <w:lang w:val="fr-FR"/>
        </w:rPr>
        <w:t>2019)</w:t>
      </w:r>
    </w:p>
    <w:p w:rsidR="00CB7120" w:rsidRPr="0034612C" w:rsidRDefault="00CB7120" w:rsidP="00CB7120">
      <w:pPr>
        <w:pStyle w:val="Paragraphedeliste"/>
        <w:numPr>
          <w:ilvl w:val="0"/>
          <w:numId w:val="4"/>
        </w:numPr>
        <w:spacing w:after="0"/>
        <w:jc w:val="both"/>
        <w:rPr>
          <w:rFonts w:ascii="Arial" w:hAnsi="Arial" w:cs="Arial"/>
          <w:lang w:val="fr-FR"/>
        </w:rPr>
      </w:pPr>
      <w:r>
        <w:rPr>
          <w:rFonts w:ascii="Arial" w:hAnsi="Arial" w:cs="Arial"/>
          <w:lang w:val="fr-FR"/>
        </w:rPr>
        <w:t>P</w:t>
      </w:r>
      <w:r w:rsidRPr="0034612C">
        <w:rPr>
          <w:rFonts w:ascii="Arial" w:hAnsi="Arial" w:cs="Arial"/>
          <w:lang w:val="fr-FR"/>
        </w:rPr>
        <w:t xml:space="preserve">rix </w:t>
      </w:r>
      <w:proofErr w:type="spellStart"/>
      <w:r w:rsidRPr="0034612C">
        <w:rPr>
          <w:rFonts w:ascii="Arial" w:hAnsi="Arial" w:cs="Arial"/>
          <w:lang w:val="fr-FR"/>
        </w:rPr>
        <w:t>Hagood</w:t>
      </w:r>
      <w:proofErr w:type="spellEnd"/>
      <w:r w:rsidRPr="0034612C">
        <w:rPr>
          <w:rFonts w:ascii="Arial" w:hAnsi="Arial" w:cs="Arial"/>
          <w:lang w:val="fr-FR"/>
        </w:rPr>
        <w:t xml:space="preserve"> Hardy de la SOCAN (</w:t>
      </w:r>
      <w:r>
        <w:rPr>
          <w:rFonts w:ascii="Arial" w:hAnsi="Arial" w:cs="Arial"/>
          <w:lang w:val="fr-FR"/>
        </w:rPr>
        <w:t xml:space="preserve">Canada - </w:t>
      </w:r>
      <w:r w:rsidRPr="0034612C">
        <w:rPr>
          <w:rFonts w:ascii="Arial" w:hAnsi="Arial" w:cs="Arial"/>
          <w:lang w:val="fr-FR"/>
        </w:rPr>
        <w:t>2016)</w:t>
      </w:r>
    </w:p>
    <w:p w:rsidR="00CB7120" w:rsidRPr="00CB7120" w:rsidRDefault="00CB7120" w:rsidP="00CB7120">
      <w:pPr>
        <w:pStyle w:val="Paragraphedeliste"/>
        <w:numPr>
          <w:ilvl w:val="0"/>
          <w:numId w:val="4"/>
        </w:numPr>
        <w:spacing w:after="0"/>
        <w:jc w:val="both"/>
        <w:rPr>
          <w:rFonts w:ascii="Arial" w:hAnsi="Arial" w:cs="Arial"/>
          <w:lang w:val="en-US"/>
        </w:rPr>
      </w:pPr>
      <w:r w:rsidRPr="00CB7120">
        <w:rPr>
          <w:rFonts w:ascii="Arial" w:hAnsi="Arial" w:cs="Arial"/>
          <w:lang w:val="en-US"/>
        </w:rPr>
        <w:t>P</w:t>
      </w:r>
      <w:r w:rsidRPr="00CB7120">
        <w:rPr>
          <w:rFonts w:ascii="Arial" w:hAnsi="Arial" w:cs="Arial"/>
          <w:lang w:val="en-US"/>
        </w:rPr>
        <w:t>rix Babel Med Music (</w:t>
      </w:r>
      <w:r w:rsidRPr="00CB7120">
        <w:rPr>
          <w:rFonts w:ascii="Arial" w:hAnsi="Arial" w:cs="Arial"/>
          <w:lang w:val="en-US"/>
        </w:rPr>
        <w:t xml:space="preserve">France - </w:t>
      </w:r>
      <w:r w:rsidRPr="00CB7120">
        <w:rPr>
          <w:rFonts w:ascii="Arial" w:hAnsi="Arial" w:cs="Arial"/>
          <w:lang w:val="en-US"/>
        </w:rPr>
        <w:t>2010)</w:t>
      </w:r>
    </w:p>
    <w:p w:rsidR="0034612C" w:rsidRPr="0034612C" w:rsidRDefault="00867FBE" w:rsidP="0034612C">
      <w:pPr>
        <w:pStyle w:val="Paragraphedeliste"/>
        <w:numPr>
          <w:ilvl w:val="0"/>
          <w:numId w:val="4"/>
        </w:numPr>
        <w:spacing w:after="0"/>
        <w:jc w:val="both"/>
        <w:rPr>
          <w:rFonts w:ascii="Arial" w:hAnsi="Arial" w:cs="Arial"/>
          <w:lang w:val="fr-FR"/>
        </w:rPr>
      </w:pPr>
      <w:proofErr w:type="spellStart"/>
      <w:r w:rsidRPr="0034612C">
        <w:rPr>
          <w:rFonts w:ascii="Arial" w:hAnsi="Arial" w:cs="Arial"/>
          <w:lang w:val="fr-FR"/>
        </w:rPr>
        <w:t>Revelation</w:t>
      </w:r>
      <w:proofErr w:type="spellEnd"/>
      <w:r w:rsidRPr="0034612C">
        <w:rPr>
          <w:rFonts w:ascii="Arial" w:hAnsi="Arial" w:cs="Arial"/>
          <w:lang w:val="fr-FR"/>
        </w:rPr>
        <w:t xml:space="preserve"> Radio-Canada 2009-2010</w:t>
      </w:r>
    </w:p>
    <w:p w:rsidR="0034612C" w:rsidRPr="0034612C" w:rsidRDefault="0034612C" w:rsidP="0034612C">
      <w:pPr>
        <w:spacing w:after="0"/>
        <w:jc w:val="both"/>
        <w:rPr>
          <w:rFonts w:ascii="Arial" w:hAnsi="Arial" w:cs="Arial"/>
          <w:lang w:val="fr-FR"/>
        </w:rPr>
      </w:pPr>
    </w:p>
    <w:p w:rsidR="0034612C" w:rsidRPr="0034612C" w:rsidRDefault="0034612C" w:rsidP="0034612C">
      <w:pPr>
        <w:spacing w:after="0"/>
        <w:jc w:val="both"/>
        <w:rPr>
          <w:rFonts w:ascii="Arial" w:hAnsi="Arial" w:cs="Arial"/>
          <w:b/>
          <w:bCs/>
          <w:lang w:val="fr-FR"/>
        </w:rPr>
      </w:pPr>
      <w:r w:rsidRPr="0034612C">
        <w:rPr>
          <w:rFonts w:ascii="Arial" w:hAnsi="Arial" w:cs="Arial"/>
          <w:b/>
          <w:bCs/>
          <w:lang w:val="fr-FR"/>
        </w:rPr>
        <w:t>Discographie :</w:t>
      </w:r>
    </w:p>
    <w:p w:rsidR="0034612C" w:rsidRPr="00CB7120" w:rsidRDefault="0034612C" w:rsidP="00CB7120">
      <w:pPr>
        <w:pStyle w:val="Paragraphedeliste"/>
        <w:numPr>
          <w:ilvl w:val="0"/>
          <w:numId w:val="5"/>
        </w:numPr>
        <w:spacing w:after="0"/>
        <w:jc w:val="both"/>
        <w:rPr>
          <w:rFonts w:ascii="Arial" w:hAnsi="Arial" w:cs="Arial"/>
          <w:lang w:val="fr-FR"/>
        </w:rPr>
      </w:pPr>
      <w:proofErr w:type="spellStart"/>
      <w:r w:rsidRPr="00CB7120">
        <w:rPr>
          <w:rFonts w:ascii="Arial" w:hAnsi="Arial" w:cs="Arial"/>
          <w:lang w:val="fr-FR"/>
        </w:rPr>
        <w:t>Rapadou</w:t>
      </w:r>
      <w:proofErr w:type="spellEnd"/>
      <w:r w:rsidRPr="00CB7120">
        <w:rPr>
          <w:rFonts w:ascii="Arial" w:hAnsi="Arial" w:cs="Arial"/>
          <w:lang w:val="fr-FR"/>
        </w:rPr>
        <w:t xml:space="preserve"> </w:t>
      </w:r>
      <w:proofErr w:type="spellStart"/>
      <w:r w:rsidRPr="00CB7120">
        <w:rPr>
          <w:rFonts w:ascii="Arial" w:hAnsi="Arial" w:cs="Arial"/>
          <w:lang w:val="fr-FR"/>
        </w:rPr>
        <w:t>Kreyol</w:t>
      </w:r>
      <w:proofErr w:type="spellEnd"/>
      <w:r w:rsidRPr="00CB7120">
        <w:rPr>
          <w:rFonts w:ascii="Arial" w:hAnsi="Arial" w:cs="Arial"/>
          <w:lang w:val="fr-FR"/>
        </w:rPr>
        <w:t xml:space="preserve"> (2018)</w:t>
      </w:r>
    </w:p>
    <w:p w:rsidR="0034612C" w:rsidRPr="00CB7120" w:rsidRDefault="0034612C" w:rsidP="00CB7120">
      <w:pPr>
        <w:pStyle w:val="Paragraphedeliste"/>
        <w:numPr>
          <w:ilvl w:val="0"/>
          <w:numId w:val="5"/>
        </w:numPr>
        <w:spacing w:after="0"/>
        <w:jc w:val="both"/>
        <w:rPr>
          <w:rFonts w:ascii="Arial" w:hAnsi="Arial" w:cs="Arial"/>
          <w:lang w:val="fr-FR"/>
        </w:rPr>
      </w:pPr>
      <w:proofErr w:type="spellStart"/>
      <w:r w:rsidRPr="00CB7120">
        <w:rPr>
          <w:rFonts w:ascii="Arial" w:hAnsi="Arial" w:cs="Arial"/>
          <w:lang w:val="fr-FR"/>
        </w:rPr>
        <w:t>Immigrand</w:t>
      </w:r>
      <w:proofErr w:type="spellEnd"/>
      <w:r w:rsidRPr="00CB7120">
        <w:rPr>
          <w:rFonts w:ascii="Arial" w:hAnsi="Arial" w:cs="Arial"/>
          <w:lang w:val="fr-FR"/>
        </w:rPr>
        <w:t xml:space="preserve"> Deluxe (2016)</w:t>
      </w:r>
    </w:p>
    <w:p w:rsidR="0034612C" w:rsidRPr="00CB7120" w:rsidRDefault="0034612C" w:rsidP="00CB7120">
      <w:pPr>
        <w:pStyle w:val="Paragraphedeliste"/>
        <w:numPr>
          <w:ilvl w:val="0"/>
          <w:numId w:val="5"/>
        </w:numPr>
        <w:spacing w:after="0"/>
        <w:jc w:val="both"/>
        <w:rPr>
          <w:rFonts w:ascii="Arial" w:hAnsi="Arial" w:cs="Arial"/>
          <w:lang w:val="fr-FR"/>
        </w:rPr>
      </w:pPr>
      <w:proofErr w:type="spellStart"/>
      <w:r w:rsidRPr="00CB7120">
        <w:rPr>
          <w:rFonts w:ascii="Arial" w:hAnsi="Arial" w:cs="Arial"/>
          <w:lang w:val="fr-FR"/>
        </w:rPr>
        <w:t>Ayiti</w:t>
      </w:r>
      <w:proofErr w:type="spellEnd"/>
      <w:r w:rsidRPr="00CB7120">
        <w:rPr>
          <w:rFonts w:ascii="Arial" w:hAnsi="Arial" w:cs="Arial"/>
          <w:lang w:val="fr-FR"/>
        </w:rPr>
        <w:t xml:space="preserve"> Étoile nouvelle</w:t>
      </w:r>
      <w:r w:rsidRPr="00CB7120">
        <w:rPr>
          <w:rFonts w:ascii="Arial" w:hAnsi="Arial" w:cs="Arial"/>
          <w:lang w:val="fr-FR"/>
        </w:rPr>
        <w:t xml:space="preserve"> (2015)</w:t>
      </w:r>
    </w:p>
    <w:p w:rsidR="0034612C" w:rsidRPr="00CB7120" w:rsidRDefault="0034612C" w:rsidP="00CB7120">
      <w:pPr>
        <w:pStyle w:val="Paragraphedeliste"/>
        <w:numPr>
          <w:ilvl w:val="0"/>
          <w:numId w:val="5"/>
        </w:numPr>
        <w:spacing w:after="0"/>
        <w:jc w:val="both"/>
        <w:rPr>
          <w:rFonts w:ascii="Arial" w:hAnsi="Arial" w:cs="Arial"/>
          <w:lang w:val="fr-FR"/>
        </w:rPr>
      </w:pPr>
      <w:proofErr w:type="spellStart"/>
      <w:r w:rsidRPr="00CB7120">
        <w:rPr>
          <w:rFonts w:ascii="Arial" w:hAnsi="Arial" w:cs="Arial"/>
          <w:lang w:val="fr-FR"/>
        </w:rPr>
        <w:t>Immigrand</w:t>
      </w:r>
      <w:proofErr w:type="spellEnd"/>
      <w:r w:rsidRPr="00CB7120">
        <w:rPr>
          <w:rFonts w:ascii="Arial" w:hAnsi="Arial" w:cs="Arial"/>
          <w:lang w:val="fr-FR"/>
        </w:rPr>
        <w:t xml:space="preserve"> (2015)</w:t>
      </w:r>
    </w:p>
    <w:p w:rsidR="0034612C" w:rsidRPr="00CB7120" w:rsidRDefault="0034612C" w:rsidP="00CB7120">
      <w:pPr>
        <w:pStyle w:val="Paragraphedeliste"/>
        <w:numPr>
          <w:ilvl w:val="0"/>
          <w:numId w:val="5"/>
        </w:numPr>
        <w:spacing w:after="0"/>
        <w:jc w:val="both"/>
        <w:rPr>
          <w:rFonts w:ascii="Arial" w:hAnsi="Arial" w:cs="Arial"/>
          <w:lang w:val="fr-FR"/>
        </w:rPr>
      </w:pPr>
      <w:r w:rsidRPr="00CB7120">
        <w:rPr>
          <w:rFonts w:ascii="Arial" w:hAnsi="Arial" w:cs="Arial"/>
          <w:lang w:val="fr-FR"/>
        </w:rPr>
        <w:t>Liberté dans le noir</w:t>
      </w:r>
      <w:r w:rsidRPr="00CB7120">
        <w:rPr>
          <w:rFonts w:ascii="Arial" w:hAnsi="Arial" w:cs="Arial"/>
          <w:lang w:val="fr-FR"/>
        </w:rPr>
        <w:t xml:space="preserve"> (2012)</w:t>
      </w:r>
    </w:p>
    <w:p w:rsidR="0034612C" w:rsidRPr="00CB7120" w:rsidRDefault="0034612C" w:rsidP="00CB7120">
      <w:pPr>
        <w:pStyle w:val="Paragraphedeliste"/>
        <w:numPr>
          <w:ilvl w:val="0"/>
          <w:numId w:val="5"/>
        </w:numPr>
        <w:spacing w:after="0"/>
        <w:jc w:val="both"/>
        <w:rPr>
          <w:rFonts w:ascii="Arial" w:hAnsi="Arial" w:cs="Arial"/>
          <w:lang w:val="fr-FR"/>
        </w:rPr>
      </w:pPr>
      <w:proofErr w:type="spellStart"/>
      <w:r w:rsidRPr="00CB7120">
        <w:rPr>
          <w:rFonts w:ascii="Arial" w:hAnsi="Arial" w:cs="Arial"/>
          <w:lang w:val="fr-FR"/>
        </w:rPr>
        <w:t>Kouraj</w:t>
      </w:r>
      <w:proofErr w:type="spellEnd"/>
      <w:r w:rsidRPr="00CB7120">
        <w:rPr>
          <w:rFonts w:ascii="Arial" w:hAnsi="Arial" w:cs="Arial"/>
          <w:lang w:val="fr-FR"/>
        </w:rPr>
        <w:t xml:space="preserve"> (2009)</w:t>
      </w:r>
    </w:p>
    <w:p w:rsidR="00CD1736" w:rsidRPr="0034612C" w:rsidRDefault="00CD1736" w:rsidP="0034612C">
      <w:pPr>
        <w:spacing w:after="0"/>
        <w:jc w:val="both"/>
        <w:rPr>
          <w:rFonts w:ascii="Arial" w:hAnsi="Arial" w:cs="Arial"/>
          <w:lang w:val="fr-FR"/>
        </w:rPr>
      </w:pPr>
    </w:p>
    <w:p w:rsidR="00CD1736" w:rsidRPr="0034612C" w:rsidRDefault="00CD1736" w:rsidP="0034612C">
      <w:pPr>
        <w:spacing w:after="0"/>
        <w:jc w:val="both"/>
        <w:rPr>
          <w:rFonts w:ascii="Arial" w:eastAsia="Times New Roman" w:hAnsi="Arial" w:cs="Arial"/>
          <w:color w:val="212121"/>
          <w:shd w:val="clear" w:color="auto" w:fill="FFFFFF"/>
          <w:lang w:val="fr-CA" w:eastAsia="fr-FR"/>
        </w:rPr>
      </w:pPr>
      <w:r w:rsidRPr="0034612C">
        <w:rPr>
          <w:rFonts w:ascii="Arial" w:eastAsia="Times New Roman" w:hAnsi="Arial" w:cs="Arial"/>
          <w:b/>
          <w:color w:val="212121"/>
          <w:shd w:val="clear" w:color="auto" w:fill="FFFFFF"/>
          <w:lang w:val="fr-CA" w:eastAsia="fr-FR"/>
        </w:rPr>
        <w:t>Pour plus d'informations</w:t>
      </w:r>
      <w:r w:rsidRPr="0034612C">
        <w:rPr>
          <w:rFonts w:ascii="Arial" w:eastAsia="Times New Roman" w:hAnsi="Arial" w:cs="Arial"/>
          <w:color w:val="212121"/>
          <w:shd w:val="clear" w:color="auto" w:fill="FFFFFF"/>
          <w:lang w:val="fr-CA" w:eastAsia="fr-FR"/>
        </w:rPr>
        <w:t xml:space="preserve">: </w:t>
      </w:r>
    </w:p>
    <w:p w:rsidR="00CD1736" w:rsidRPr="00CB7120" w:rsidRDefault="00CB7120" w:rsidP="00CB7120">
      <w:pPr>
        <w:pStyle w:val="Paragraphedeliste"/>
        <w:numPr>
          <w:ilvl w:val="0"/>
          <w:numId w:val="7"/>
        </w:numPr>
        <w:spacing w:after="0"/>
        <w:jc w:val="both"/>
        <w:rPr>
          <w:rFonts w:ascii="Arial" w:eastAsia="Times New Roman" w:hAnsi="Arial" w:cs="Arial"/>
          <w:color w:val="212121"/>
          <w:shd w:val="clear" w:color="auto" w:fill="FFFFFF"/>
          <w:lang w:val="fr-CA" w:eastAsia="fr-FR"/>
        </w:rPr>
      </w:pPr>
      <w:hyperlink r:id="rId7" w:history="1">
        <w:r w:rsidRPr="0062247C">
          <w:rPr>
            <w:rStyle w:val="Hyperlien"/>
            <w:rFonts w:ascii="Arial" w:eastAsia="Times New Roman" w:hAnsi="Arial" w:cs="Arial"/>
            <w:shd w:val="clear" w:color="auto" w:fill="FFFFFF"/>
            <w:lang w:val="fr-CA" w:eastAsia="fr-FR"/>
          </w:rPr>
          <w:t>http://www.wesliband.com</w:t>
        </w:r>
      </w:hyperlink>
      <w:r>
        <w:rPr>
          <w:rFonts w:ascii="Arial" w:eastAsia="Times New Roman" w:hAnsi="Arial" w:cs="Arial"/>
          <w:color w:val="212121"/>
          <w:shd w:val="clear" w:color="auto" w:fill="FFFFFF"/>
          <w:lang w:val="fr-CA" w:eastAsia="fr-FR"/>
        </w:rPr>
        <w:t xml:space="preserve"> </w:t>
      </w:r>
    </w:p>
    <w:p w:rsidR="00CD1736" w:rsidRPr="00CB7120" w:rsidRDefault="00CB7120" w:rsidP="00CB7120">
      <w:pPr>
        <w:pStyle w:val="Paragraphedeliste"/>
        <w:numPr>
          <w:ilvl w:val="0"/>
          <w:numId w:val="7"/>
        </w:numPr>
        <w:spacing w:after="0"/>
        <w:jc w:val="both"/>
        <w:rPr>
          <w:rFonts w:ascii="Arial" w:eastAsia="Times New Roman" w:hAnsi="Arial" w:cs="Arial"/>
          <w:color w:val="212121"/>
          <w:shd w:val="clear" w:color="auto" w:fill="FFFFFF"/>
          <w:lang w:val="fr-CA" w:eastAsia="fr-FR"/>
        </w:rPr>
      </w:pPr>
      <w:hyperlink r:id="rId8" w:history="1">
        <w:r w:rsidRPr="0062247C">
          <w:rPr>
            <w:rStyle w:val="Hyperlien"/>
            <w:rFonts w:ascii="Arial" w:eastAsia="Times New Roman" w:hAnsi="Arial" w:cs="Arial"/>
            <w:shd w:val="clear" w:color="auto" w:fill="FFFFFF"/>
            <w:lang w:val="fr-CA" w:eastAsia="fr-FR"/>
          </w:rPr>
          <w:t>https://www.facebook.com/wesley.louissaint</w:t>
        </w:r>
      </w:hyperlink>
      <w:r>
        <w:rPr>
          <w:rFonts w:ascii="Arial" w:eastAsia="Times New Roman" w:hAnsi="Arial" w:cs="Arial"/>
          <w:color w:val="212121"/>
          <w:shd w:val="clear" w:color="auto" w:fill="FFFFFF"/>
          <w:lang w:val="fr-CA" w:eastAsia="fr-FR"/>
        </w:rPr>
        <w:t xml:space="preserve"> </w:t>
      </w:r>
    </w:p>
    <w:p w:rsidR="00CD1736" w:rsidRPr="00CB7120" w:rsidRDefault="00CB7120" w:rsidP="00CB7120">
      <w:pPr>
        <w:pStyle w:val="Paragraphedeliste"/>
        <w:numPr>
          <w:ilvl w:val="0"/>
          <w:numId w:val="7"/>
        </w:numPr>
        <w:spacing w:after="0"/>
        <w:jc w:val="both"/>
        <w:rPr>
          <w:rFonts w:ascii="Arial" w:eastAsia="Times New Roman" w:hAnsi="Arial" w:cs="Arial"/>
          <w:color w:val="212121"/>
          <w:shd w:val="clear" w:color="auto" w:fill="FFFFFF"/>
          <w:lang w:val="fr-CA" w:eastAsia="fr-FR"/>
        </w:rPr>
      </w:pPr>
      <w:hyperlink r:id="rId9" w:history="1">
        <w:r w:rsidRPr="0062247C">
          <w:rPr>
            <w:rStyle w:val="Hyperlien"/>
            <w:rFonts w:ascii="Arial" w:eastAsia="Times New Roman" w:hAnsi="Arial" w:cs="Arial"/>
            <w:shd w:val="clear" w:color="auto" w:fill="FFFFFF"/>
            <w:lang w:val="fr-CA" w:eastAsia="fr-FR"/>
          </w:rPr>
          <w:t>https://www.instagram.com/wesli2</w:t>
        </w:r>
      </w:hyperlink>
      <w:r>
        <w:rPr>
          <w:rFonts w:ascii="Arial" w:eastAsia="Times New Roman" w:hAnsi="Arial" w:cs="Arial"/>
          <w:color w:val="212121"/>
          <w:shd w:val="clear" w:color="auto" w:fill="FFFFFF"/>
          <w:lang w:val="fr-CA" w:eastAsia="fr-FR"/>
        </w:rPr>
        <w:t xml:space="preserve"> </w:t>
      </w:r>
    </w:p>
    <w:p w:rsidR="00CD1736" w:rsidRPr="00CB7120" w:rsidRDefault="00CB7120" w:rsidP="00CB7120">
      <w:pPr>
        <w:pStyle w:val="Paragraphedeliste"/>
        <w:numPr>
          <w:ilvl w:val="0"/>
          <w:numId w:val="7"/>
        </w:numPr>
        <w:spacing w:after="0"/>
        <w:jc w:val="both"/>
        <w:rPr>
          <w:rFonts w:ascii="Arial" w:eastAsia="Times New Roman" w:hAnsi="Arial" w:cs="Arial"/>
          <w:color w:val="212121"/>
          <w:shd w:val="clear" w:color="auto" w:fill="FFFFFF"/>
          <w:lang w:val="fr-CA" w:eastAsia="fr-FR"/>
        </w:rPr>
      </w:pPr>
      <w:hyperlink r:id="rId10" w:history="1">
        <w:r w:rsidRPr="0062247C">
          <w:rPr>
            <w:rStyle w:val="Hyperlien"/>
            <w:rFonts w:ascii="Arial" w:eastAsia="Times New Roman" w:hAnsi="Arial" w:cs="Arial"/>
            <w:shd w:val="clear" w:color="auto" w:fill="FFFFFF"/>
            <w:lang w:val="fr-CA" w:eastAsia="fr-FR"/>
          </w:rPr>
          <w:t>https://twitter.com/weslimusic?lang=fr</w:t>
        </w:r>
      </w:hyperlink>
      <w:r>
        <w:rPr>
          <w:rFonts w:ascii="Arial" w:eastAsia="Times New Roman" w:hAnsi="Arial" w:cs="Arial"/>
          <w:color w:val="212121"/>
          <w:shd w:val="clear" w:color="auto" w:fill="FFFFFF"/>
          <w:lang w:val="fr-CA" w:eastAsia="fr-FR"/>
        </w:rPr>
        <w:t xml:space="preserve"> </w:t>
      </w:r>
    </w:p>
    <w:p w:rsidR="00CD1736" w:rsidRDefault="00CB7120" w:rsidP="00CB7120">
      <w:pPr>
        <w:pStyle w:val="Paragraphedeliste"/>
        <w:numPr>
          <w:ilvl w:val="0"/>
          <w:numId w:val="7"/>
        </w:numPr>
        <w:spacing w:after="0"/>
        <w:jc w:val="both"/>
        <w:rPr>
          <w:rFonts w:ascii="Arial" w:eastAsia="Times New Roman" w:hAnsi="Arial" w:cs="Arial"/>
          <w:color w:val="212121"/>
          <w:shd w:val="clear" w:color="auto" w:fill="FFFFFF"/>
          <w:lang w:val="fr-CA" w:eastAsia="fr-FR"/>
        </w:rPr>
      </w:pPr>
      <w:hyperlink r:id="rId11" w:history="1">
        <w:r w:rsidRPr="0062247C">
          <w:rPr>
            <w:rStyle w:val="Hyperlien"/>
            <w:rFonts w:ascii="Arial" w:eastAsia="Times New Roman" w:hAnsi="Arial" w:cs="Arial"/>
            <w:shd w:val="clear" w:color="auto" w:fill="FFFFFF"/>
            <w:lang w:val="fr-CA" w:eastAsia="fr-FR"/>
          </w:rPr>
          <w:t>https://www.youtube.com/user/Wesliband</w:t>
        </w:r>
      </w:hyperlink>
      <w:r>
        <w:rPr>
          <w:rFonts w:ascii="Arial" w:eastAsia="Times New Roman" w:hAnsi="Arial" w:cs="Arial"/>
          <w:color w:val="212121"/>
          <w:shd w:val="clear" w:color="auto" w:fill="FFFFFF"/>
          <w:lang w:val="fr-CA" w:eastAsia="fr-FR"/>
        </w:rPr>
        <w:t xml:space="preserve"> </w:t>
      </w:r>
    </w:p>
    <w:p w:rsidR="00CB7120" w:rsidRDefault="00CB7120" w:rsidP="00CB7120">
      <w:pPr>
        <w:pStyle w:val="Paragraphedeliste"/>
        <w:numPr>
          <w:ilvl w:val="0"/>
          <w:numId w:val="7"/>
        </w:numPr>
      </w:pPr>
      <w:hyperlink r:id="rId12" w:history="1">
        <w:r>
          <w:rPr>
            <w:rStyle w:val="Hyperlien"/>
          </w:rPr>
          <w:t>http://www.acadiainternational.org/wesli</w:t>
        </w:r>
      </w:hyperlink>
    </w:p>
    <w:p w:rsidR="00CB7120" w:rsidRPr="00CB7120" w:rsidRDefault="00CB7120" w:rsidP="00E574AF">
      <w:pPr>
        <w:pStyle w:val="Paragraphedeliste"/>
        <w:spacing w:after="0"/>
        <w:jc w:val="both"/>
        <w:rPr>
          <w:rFonts w:ascii="Arial" w:eastAsia="Times New Roman" w:hAnsi="Arial" w:cs="Arial"/>
          <w:color w:val="212121"/>
          <w:shd w:val="clear" w:color="auto" w:fill="FFFFFF"/>
          <w:lang w:val="fr-CA" w:eastAsia="fr-FR"/>
        </w:rPr>
      </w:pPr>
    </w:p>
    <w:p w:rsidR="00CB7120" w:rsidRDefault="00CB7120" w:rsidP="00CB7120">
      <w:pPr>
        <w:spacing w:after="0"/>
        <w:rPr>
          <w:rFonts w:ascii="Arial" w:hAnsi="Arial" w:cs="Arial"/>
          <w:b/>
          <w:lang w:val="en-US"/>
        </w:rPr>
      </w:pPr>
      <w:r w:rsidRPr="00CB7120">
        <w:rPr>
          <w:rFonts w:ascii="Arial" w:hAnsi="Arial" w:cs="Arial"/>
          <w:b/>
          <w:lang w:val="en-US"/>
        </w:rPr>
        <w:t>Contact:</w:t>
      </w:r>
    </w:p>
    <w:p w:rsidR="00CB7120" w:rsidRDefault="002C5AC7" w:rsidP="00CB7120">
      <w:pPr>
        <w:pStyle w:val="Paragraphedeliste"/>
        <w:numPr>
          <w:ilvl w:val="0"/>
          <w:numId w:val="5"/>
        </w:numPr>
        <w:spacing w:after="0"/>
        <w:rPr>
          <w:rFonts w:ascii="Arial" w:hAnsi="Arial" w:cs="Arial"/>
        </w:rPr>
      </w:pPr>
      <w:r w:rsidRPr="00CB7120">
        <w:rPr>
          <w:rFonts w:ascii="Arial" w:hAnsi="Arial" w:cs="Arial"/>
          <w:lang w:val="en-US"/>
        </w:rPr>
        <w:t xml:space="preserve">Booking </w:t>
      </w:r>
      <w:r w:rsidR="00013F07" w:rsidRPr="00CB7120">
        <w:rPr>
          <w:rFonts w:ascii="Arial" w:hAnsi="Arial" w:cs="Arial"/>
          <w:lang w:val="en-US"/>
        </w:rPr>
        <w:t>Canada</w:t>
      </w:r>
      <w:r w:rsidR="00DF47C0" w:rsidRPr="00CB7120">
        <w:rPr>
          <w:rFonts w:ascii="Arial" w:hAnsi="Arial" w:cs="Arial"/>
          <w:lang w:val="en-US"/>
        </w:rPr>
        <w:t xml:space="preserve">: Heidi Fleming, </w:t>
      </w:r>
      <w:proofErr w:type="spellStart"/>
      <w:r w:rsidR="00DF47C0" w:rsidRPr="00CB7120">
        <w:rPr>
          <w:rFonts w:ascii="Arial" w:hAnsi="Arial" w:cs="Arial"/>
          <w:lang w:val="en-US"/>
        </w:rPr>
        <w:t>Famgroup</w:t>
      </w:r>
      <w:proofErr w:type="spellEnd"/>
      <w:r w:rsidR="00DF47C0" w:rsidRPr="00CB7120">
        <w:rPr>
          <w:rFonts w:ascii="Arial" w:hAnsi="Arial" w:cs="Arial"/>
          <w:lang w:val="en-US"/>
        </w:rPr>
        <w:t xml:space="preserve">, Canada. </w:t>
      </w:r>
      <w:hyperlink r:id="rId13" w:history="1">
        <w:r w:rsidR="00DF47C0" w:rsidRPr="00CB7120">
          <w:rPr>
            <w:rStyle w:val="Hyperlien"/>
            <w:rFonts w:ascii="Arial" w:hAnsi="Arial" w:cs="Arial"/>
          </w:rPr>
          <w:t>heidi@famgroup.ca</w:t>
        </w:r>
      </w:hyperlink>
      <w:r w:rsidR="00DF47C0" w:rsidRPr="00CB7120">
        <w:rPr>
          <w:rFonts w:ascii="Arial" w:hAnsi="Arial" w:cs="Arial"/>
        </w:rPr>
        <w:t xml:space="preserve"> +1 514 844 7393</w:t>
      </w:r>
    </w:p>
    <w:p w:rsidR="00CB7120" w:rsidRDefault="00CD1736" w:rsidP="00CB7120">
      <w:pPr>
        <w:pStyle w:val="Paragraphedeliste"/>
        <w:numPr>
          <w:ilvl w:val="0"/>
          <w:numId w:val="5"/>
        </w:numPr>
        <w:spacing w:after="0"/>
        <w:rPr>
          <w:rFonts w:ascii="Arial" w:hAnsi="Arial" w:cs="Arial"/>
        </w:rPr>
      </w:pPr>
      <w:r w:rsidRPr="00CB7120">
        <w:rPr>
          <w:rFonts w:ascii="Arial" w:hAnsi="Arial" w:cs="Arial"/>
        </w:rPr>
        <w:t>Development</w:t>
      </w:r>
      <w:r w:rsidR="002C5AC7" w:rsidRPr="00CB7120">
        <w:rPr>
          <w:rFonts w:ascii="Arial" w:hAnsi="Arial" w:cs="Arial"/>
        </w:rPr>
        <w:t xml:space="preserve"> </w:t>
      </w:r>
      <w:r w:rsidR="00013F07" w:rsidRPr="00CB7120">
        <w:rPr>
          <w:rFonts w:ascii="Arial" w:hAnsi="Arial" w:cs="Arial"/>
        </w:rPr>
        <w:t>International</w:t>
      </w:r>
      <w:r w:rsidR="00DF47C0" w:rsidRPr="00CB7120">
        <w:rPr>
          <w:rFonts w:ascii="Arial" w:hAnsi="Arial" w:cs="Arial"/>
        </w:rPr>
        <w:t>:</w:t>
      </w:r>
      <w:r w:rsidR="00013F07" w:rsidRPr="00CB7120">
        <w:rPr>
          <w:rFonts w:ascii="Arial" w:hAnsi="Arial" w:cs="Arial"/>
        </w:rPr>
        <w:t xml:space="preserve"> Diasporas Music, </w:t>
      </w:r>
      <w:hyperlink r:id="rId14" w:history="1">
        <w:r w:rsidR="002C5AC7" w:rsidRPr="00CB7120">
          <w:rPr>
            <w:rStyle w:val="Hyperlien"/>
            <w:rFonts w:ascii="Arial" w:hAnsi="Arial" w:cs="Arial"/>
          </w:rPr>
          <w:t>michael.christophe@gmail.com</w:t>
        </w:r>
      </w:hyperlink>
      <w:r w:rsidR="002C5AC7" w:rsidRPr="00CB7120">
        <w:rPr>
          <w:rFonts w:ascii="Arial" w:hAnsi="Arial" w:cs="Arial"/>
        </w:rPr>
        <w:t xml:space="preserve"> </w:t>
      </w:r>
      <w:r w:rsidR="00013F07" w:rsidRPr="00CB7120">
        <w:rPr>
          <w:rFonts w:ascii="Arial" w:hAnsi="Arial" w:cs="Arial"/>
        </w:rPr>
        <w:t>+1 506 724 2594</w:t>
      </w:r>
    </w:p>
    <w:p w:rsidR="00CB7120" w:rsidRDefault="002C5AC7" w:rsidP="00CB7120">
      <w:pPr>
        <w:pStyle w:val="Paragraphedeliste"/>
        <w:numPr>
          <w:ilvl w:val="0"/>
          <w:numId w:val="5"/>
        </w:numPr>
        <w:spacing w:after="0"/>
        <w:rPr>
          <w:rFonts w:ascii="Arial" w:hAnsi="Arial" w:cs="Arial"/>
        </w:rPr>
      </w:pPr>
      <w:r w:rsidRPr="00CB7120">
        <w:rPr>
          <w:rFonts w:ascii="Arial" w:hAnsi="Arial" w:cs="Arial"/>
        </w:rPr>
        <w:t xml:space="preserve">Communication </w:t>
      </w:r>
      <w:r w:rsidR="00E574AF" w:rsidRPr="00CB7120">
        <w:rPr>
          <w:rFonts w:ascii="Arial" w:hAnsi="Arial" w:cs="Arial"/>
        </w:rPr>
        <w:t>Canada:</w:t>
      </w:r>
      <w:r w:rsidRPr="00CB7120">
        <w:rPr>
          <w:rFonts w:ascii="Arial" w:hAnsi="Arial" w:cs="Arial"/>
        </w:rPr>
        <w:t xml:space="preserve"> Gong Communication </w:t>
      </w:r>
      <w:hyperlink r:id="rId15" w:history="1">
        <w:r w:rsidRPr="00CB7120">
          <w:rPr>
            <w:rStyle w:val="Hyperlien"/>
            <w:rFonts w:ascii="Arial" w:hAnsi="Arial" w:cs="Arial"/>
          </w:rPr>
          <w:t>anne@gongcommunications.com</w:t>
        </w:r>
      </w:hyperlink>
      <w:r w:rsidRPr="00CB7120">
        <w:rPr>
          <w:rFonts w:ascii="Arial" w:hAnsi="Arial" w:cs="Arial"/>
        </w:rPr>
        <w:t xml:space="preserve"> +1 514 495 4520</w:t>
      </w:r>
    </w:p>
    <w:p w:rsidR="00E574AF" w:rsidRDefault="00E574AF" w:rsidP="00CB7120">
      <w:pPr>
        <w:pStyle w:val="Paragraphedeliste"/>
        <w:numPr>
          <w:ilvl w:val="0"/>
          <w:numId w:val="5"/>
        </w:numPr>
        <w:spacing w:after="0"/>
        <w:rPr>
          <w:rFonts w:ascii="Arial" w:hAnsi="Arial" w:cs="Arial"/>
        </w:rPr>
      </w:pPr>
      <w:r>
        <w:rPr>
          <w:rFonts w:ascii="Arial" w:hAnsi="Arial" w:cs="Arial"/>
        </w:rPr>
        <w:t xml:space="preserve">Communication France: Follow </w:t>
      </w:r>
      <w:proofErr w:type="spellStart"/>
      <w:r>
        <w:rPr>
          <w:rFonts w:ascii="Arial" w:hAnsi="Arial" w:cs="Arial"/>
        </w:rPr>
        <w:t>Follow</w:t>
      </w:r>
      <w:proofErr w:type="spellEnd"/>
      <w:r>
        <w:rPr>
          <w:rFonts w:ascii="Arial" w:hAnsi="Arial" w:cs="Arial"/>
        </w:rPr>
        <w:t xml:space="preserve"> </w:t>
      </w:r>
      <w:hyperlink r:id="rId16" w:history="1">
        <w:r w:rsidRPr="0062247C">
          <w:rPr>
            <w:rStyle w:val="Hyperlien"/>
            <w:rFonts w:ascii="Arial" w:hAnsi="Arial" w:cs="Arial"/>
          </w:rPr>
          <w:t>info@jadd.fr</w:t>
        </w:r>
      </w:hyperlink>
      <w:r>
        <w:rPr>
          <w:rFonts w:ascii="Arial" w:hAnsi="Arial" w:cs="Arial"/>
        </w:rPr>
        <w:t xml:space="preserve"> </w:t>
      </w:r>
    </w:p>
    <w:p w:rsidR="00CB7120" w:rsidRDefault="002C5AC7" w:rsidP="00CB7120">
      <w:pPr>
        <w:pStyle w:val="Paragraphedeliste"/>
        <w:numPr>
          <w:ilvl w:val="0"/>
          <w:numId w:val="5"/>
        </w:numPr>
        <w:spacing w:after="0"/>
        <w:rPr>
          <w:rFonts w:ascii="Arial" w:hAnsi="Arial" w:cs="Arial"/>
        </w:rPr>
      </w:pPr>
      <w:r w:rsidRPr="00CB7120">
        <w:rPr>
          <w:rFonts w:ascii="Arial" w:hAnsi="Arial" w:cs="Arial"/>
        </w:rPr>
        <w:t xml:space="preserve">Communication </w:t>
      </w:r>
      <w:r w:rsidR="00E574AF" w:rsidRPr="00CB7120">
        <w:rPr>
          <w:rFonts w:ascii="Arial" w:hAnsi="Arial" w:cs="Arial"/>
        </w:rPr>
        <w:t>USA:</w:t>
      </w:r>
      <w:r w:rsidRPr="00CB7120">
        <w:rPr>
          <w:rFonts w:ascii="Arial" w:hAnsi="Arial" w:cs="Arial"/>
        </w:rPr>
        <w:t xml:space="preserve"> Rock Paper Scissors </w:t>
      </w:r>
      <w:hyperlink r:id="rId17" w:history="1">
        <w:r w:rsidRPr="00CB7120">
          <w:rPr>
            <w:rStyle w:val="Hyperlien"/>
            <w:rFonts w:ascii="Arial" w:hAnsi="Arial" w:cs="Arial"/>
          </w:rPr>
          <w:t>abby@rockpaperscissors.biz</w:t>
        </w:r>
      </w:hyperlink>
      <w:r w:rsidRPr="00CB7120">
        <w:rPr>
          <w:rFonts w:ascii="Arial" w:hAnsi="Arial" w:cs="Arial"/>
        </w:rPr>
        <w:t xml:space="preserve"> </w:t>
      </w:r>
    </w:p>
    <w:p w:rsidR="00CB7120" w:rsidRPr="00CB7120" w:rsidRDefault="00CB7120" w:rsidP="00CB7120">
      <w:pPr>
        <w:pStyle w:val="Paragraphedeliste"/>
        <w:numPr>
          <w:ilvl w:val="0"/>
          <w:numId w:val="5"/>
        </w:numPr>
        <w:spacing w:after="0"/>
        <w:rPr>
          <w:rFonts w:ascii="Arial" w:hAnsi="Arial" w:cs="Arial"/>
        </w:rPr>
      </w:pPr>
      <w:r w:rsidRPr="00CB7120">
        <w:rPr>
          <w:rFonts w:ascii="Arial" w:hAnsi="Arial" w:cs="Arial"/>
        </w:rPr>
        <w:t>Distribution: Select</w:t>
      </w:r>
      <w:r>
        <w:rPr>
          <w:rFonts w:ascii="Arial" w:hAnsi="Arial" w:cs="Arial"/>
        </w:rPr>
        <w:t xml:space="preserve"> (Canada) / </w:t>
      </w:r>
      <w:proofErr w:type="spellStart"/>
      <w:r>
        <w:rPr>
          <w:rFonts w:ascii="Arial" w:hAnsi="Arial" w:cs="Arial"/>
        </w:rPr>
        <w:t>Pias</w:t>
      </w:r>
      <w:proofErr w:type="spellEnd"/>
      <w:r>
        <w:rPr>
          <w:rFonts w:ascii="Arial" w:hAnsi="Arial" w:cs="Arial"/>
        </w:rPr>
        <w:t xml:space="preserve"> (International)</w:t>
      </w:r>
    </w:p>
    <w:p w:rsidR="00CB7120" w:rsidRDefault="002C5AC7" w:rsidP="00CB7120">
      <w:pPr>
        <w:pStyle w:val="Paragraphedeliste"/>
        <w:numPr>
          <w:ilvl w:val="0"/>
          <w:numId w:val="5"/>
        </w:numPr>
        <w:spacing w:after="0"/>
        <w:rPr>
          <w:rFonts w:ascii="Arial" w:hAnsi="Arial" w:cs="Arial"/>
        </w:rPr>
      </w:pPr>
      <w:r w:rsidRPr="00CB7120">
        <w:rPr>
          <w:rFonts w:ascii="Arial" w:hAnsi="Arial" w:cs="Arial"/>
        </w:rPr>
        <w:t xml:space="preserve">Label: </w:t>
      </w:r>
      <w:r w:rsidR="00CB7120">
        <w:rPr>
          <w:rFonts w:ascii="Arial" w:hAnsi="Arial" w:cs="Arial"/>
        </w:rPr>
        <w:t xml:space="preserve">W.U.P. (Canada) / </w:t>
      </w:r>
      <w:proofErr w:type="spellStart"/>
      <w:r w:rsidRPr="00CB7120">
        <w:rPr>
          <w:rFonts w:ascii="Arial" w:hAnsi="Arial" w:cs="Arial"/>
        </w:rPr>
        <w:t>Cumbancha</w:t>
      </w:r>
      <w:proofErr w:type="spellEnd"/>
      <w:r w:rsidR="00CB7120">
        <w:rPr>
          <w:rFonts w:ascii="Arial" w:hAnsi="Arial" w:cs="Arial"/>
        </w:rPr>
        <w:t xml:space="preserve"> (International)</w:t>
      </w:r>
    </w:p>
    <w:p w:rsidR="002C5AC7" w:rsidRPr="0034612C" w:rsidRDefault="002C5AC7" w:rsidP="002C5AC7">
      <w:pPr>
        <w:spacing w:after="0"/>
        <w:rPr>
          <w:rFonts w:ascii="Arial" w:hAnsi="Arial" w:cs="Arial"/>
        </w:rPr>
      </w:pPr>
    </w:p>
    <w:p w:rsidR="00990B2C" w:rsidRPr="0034612C" w:rsidRDefault="00990B2C" w:rsidP="002C5AC7">
      <w:pPr>
        <w:spacing w:after="0"/>
        <w:rPr>
          <w:rFonts w:ascii="Arial" w:hAnsi="Arial" w:cs="Arial"/>
        </w:rPr>
      </w:pPr>
      <w:r w:rsidRPr="0034612C">
        <w:rPr>
          <w:rFonts w:ascii="Arial" w:hAnsi="Arial" w:cs="Arial"/>
        </w:rPr>
        <w:br w:type="page"/>
      </w:r>
    </w:p>
    <w:p w:rsidR="0040069D" w:rsidRDefault="0040069D" w:rsidP="00DF47C0">
      <w:pPr>
        <w:rPr>
          <w:rFonts w:ascii="Candara" w:hAnsi="Candara"/>
          <w:sz w:val="24"/>
        </w:rPr>
      </w:pPr>
    </w:p>
    <w:p w:rsidR="0040069D" w:rsidRPr="00C2430C" w:rsidRDefault="00C2430C" w:rsidP="00C2430C">
      <w:pPr>
        <w:jc w:val="center"/>
        <w:rPr>
          <w:rFonts w:ascii="Candara" w:hAnsi="Candara"/>
          <w:b/>
          <w:sz w:val="32"/>
          <w:lang w:val="fr-FR"/>
        </w:rPr>
      </w:pPr>
      <w:r>
        <w:rPr>
          <w:noProof/>
          <w:lang w:eastAsia="en-GB"/>
        </w:rPr>
        <w:drawing>
          <wp:anchor distT="0" distB="0" distL="114300" distR="114300" simplePos="0" relativeHeight="251662336" behindDoc="1" locked="0" layoutInCell="1" allowOverlap="1">
            <wp:simplePos x="0" y="0"/>
            <wp:positionH relativeFrom="column">
              <wp:posOffset>3317270</wp:posOffset>
            </wp:positionH>
            <wp:positionV relativeFrom="paragraph">
              <wp:posOffset>559317</wp:posOffset>
            </wp:positionV>
            <wp:extent cx="3472815" cy="1935279"/>
            <wp:effectExtent l="0" t="0" r="0" b="8255"/>
            <wp:wrapTight wrapText="bothSides">
              <wp:wrapPolygon edited="0">
                <wp:start x="0" y="0"/>
                <wp:lineTo x="0" y="21479"/>
                <wp:lineTo x="21446" y="21479"/>
                <wp:lineTo x="21446" y="0"/>
                <wp:lineTo x="0" y="0"/>
              </wp:wrapPolygon>
            </wp:wrapTight>
            <wp:docPr id="8" name="Picture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2815" cy="1935279"/>
                    </a:xfrm>
                    <a:prstGeom prst="rect">
                      <a:avLst/>
                    </a:prstGeom>
                    <a:effectLst>
                      <a:softEdge rad="25400"/>
                    </a:effectLst>
                  </pic:spPr>
                </pic:pic>
              </a:graphicData>
            </a:graphic>
          </wp:anchor>
        </w:drawing>
      </w:r>
      <w:r>
        <w:rPr>
          <w:rFonts w:ascii="Candara" w:hAnsi="Candara"/>
          <w:b/>
          <w:sz w:val="32"/>
          <w:lang w:val="fr-FR"/>
        </w:rPr>
        <w:t>Regarder et écouter</w:t>
      </w:r>
    </w:p>
    <w:p w:rsidR="0040069D" w:rsidRPr="00013F07" w:rsidRDefault="00C2430C" w:rsidP="00DF47C0">
      <w:pPr>
        <w:rPr>
          <w:rFonts w:ascii="Candara" w:hAnsi="Candara"/>
          <w:sz w:val="20"/>
          <w:szCs w:val="20"/>
          <w:lang w:val="fr-CA"/>
        </w:rPr>
      </w:pPr>
      <w:r>
        <w:rPr>
          <w:noProof/>
          <w:lang w:eastAsia="en-GB"/>
        </w:rPr>
        <w:drawing>
          <wp:anchor distT="0" distB="0" distL="114300" distR="114300" simplePos="0" relativeHeight="251661312" behindDoc="1" locked="0" layoutInCell="1" allowOverlap="1">
            <wp:simplePos x="0" y="0"/>
            <wp:positionH relativeFrom="column">
              <wp:posOffset>-148856</wp:posOffset>
            </wp:positionH>
            <wp:positionV relativeFrom="paragraph">
              <wp:posOffset>125316</wp:posOffset>
            </wp:positionV>
            <wp:extent cx="3340429" cy="1933755"/>
            <wp:effectExtent l="0" t="0" r="0" b="0"/>
            <wp:wrapTight wrapText="bothSides">
              <wp:wrapPolygon edited="0">
                <wp:start x="0" y="0"/>
                <wp:lineTo x="0" y="21281"/>
                <wp:lineTo x="21436" y="21281"/>
                <wp:lineTo x="21436" y="0"/>
                <wp:lineTo x="0" y="0"/>
              </wp:wrapPolygon>
            </wp:wrapTight>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0"/>
                    </pic:cNvPr>
                    <pic:cNvPicPr/>
                  </pic:nvPicPr>
                  <pic:blipFill rotWithShape="1">
                    <a:blip r:embed="rId21" cstate="print">
                      <a:extLst>
                        <a:ext uri="{28A0092B-C50C-407E-A947-70E740481C1C}">
                          <a14:useLocalDpi xmlns:a14="http://schemas.microsoft.com/office/drawing/2010/main" val="0"/>
                        </a:ext>
                      </a:extLst>
                    </a:blip>
                    <a:srcRect t="2049"/>
                    <a:stretch/>
                  </pic:blipFill>
                  <pic:spPr bwMode="auto">
                    <a:xfrm>
                      <a:off x="0" y="0"/>
                      <a:ext cx="3340429" cy="1933755"/>
                    </a:xfrm>
                    <a:prstGeom prst="rect">
                      <a:avLst/>
                    </a:prstGeom>
                    <a:ln>
                      <a:noFill/>
                    </a:ln>
                    <a:effectLst>
                      <a:softEdge rad="25400"/>
                    </a:effectLst>
                    <a:extLst>
                      <a:ext uri="{53640926-AAD7-44D8-BBD7-CCE9431645EC}">
                        <a14:shadowObscured xmlns:a14="http://schemas.microsoft.com/office/drawing/2010/main"/>
                      </a:ext>
                    </a:extLst>
                  </pic:spPr>
                </pic:pic>
              </a:graphicData>
            </a:graphic>
          </wp:anchor>
        </w:drawing>
      </w:r>
    </w:p>
    <w:p w:rsidR="00F34B5D" w:rsidRPr="00C2430C" w:rsidRDefault="00C2430C" w:rsidP="00013F07">
      <w:pPr>
        <w:spacing w:after="0"/>
        <w:ind w:left="-709" w:firstLine="709"/>
        <w:rPr>
          <w:rFonts w:ascii="Yu Gothic Medium" w:eastAsia="Yu Gothic Medium" w:hAnsi="Yu Gothic Medium"/>
          <w:bCs/>
          <w:sz w:val="20"/>
          <w:szCs w:val="20"/>
          <w:u w:val="single"/>
          <w:lang w:val="fr-FR"/>
        </w:rPr>
      </w:pPr>
      <w:r w:rsidRPr="00C2430C">
        <w:rPr>
          <w:rStyle w:val="Hyperlien"/>
          <w:rFonts w:ascii="Yu Gothic Medium" w:eastAsia="Yu Gothic Medium" w:hAnsi="Yu Gothic Medium"/>
          <w:bCs/>
          <w:sz w:val="20"/>
          <w:szCs w:val="20"/>
          <w:lang w:val="fr-FR"/>
        </w:rPr>
        <w:t>LA cérémonie JUNO</w:t>
      </w:r>
      <w:r w:rsidR="00F34B5D" w:rsidRPr="00C2430C">
        <w:rPr>
          <w:rStyle w:val="Hyperlien"/>
          <w:rFonts w:ascii="Yu Gothic Medium" w:eastAsia="Yu Gothic Medium" w:hAnsi="Yu Gothic Medium"/>
          <w:bCs/>
          <w:sz w:val="20"/>
          <w:szCs w:val="20"/>
          <w:u w:val="none"/>
          <w:lang w:val="fr-FR"/>
        </w:rPr>
        <w:t xml:space="preserve">   </w:t>
      </w:r>
      <w:r w:rsidRPr="00C2430C">
        <w:rPr>
          <w:rStyle w:val="Hyperlien"/>
          <w:rFonts w:ascii="Yu Gothic Medium" w:eastAsia="Yu Gothic Medium" w:hAnsi="Yu Gothic Medium"/>
          <w:bCs/>
          <w:sz w:val="20"/>
          <w:szCs w:val="20"/>
          <w:u w:val="none"/>
          <w:lang w:val="fr-FR"/>
        </w:rPr>
        <w:tab/>
      </w:r>
      <w:r w:rsidRPr="00C2430C">
        <w:rPr>
          <w:rStyle w:val="Hyperlien"/>
          <w:rFonts w:ascii="Yu Gothic Medium" w:eastAsia="Yu Gothic Medium" w:hAnsi="Yu Gothic Medium"/>
          <w:bCs/>
          <w:sz w:val="20"/>
          <w:szCs w:val="20"/>
          <w:u w:val="none"/>
          <w:lang w:val="fr-FR"/>
        </w:rPr>
        <w:tab/>
      </w:r>
      <w:r w:rsidRPr="00C2430C">
        <w:rPr>
          <w:rStyle w:val="Hyperlien"/>
          <w:rFonts w:ascii="Yu Gothic Medium" w:eastAsia="Yu Gothic Medium" w:hAnsi="Yu Gothic Medium"/>
          <w:bCs/>
          <w:sz w:val="20"/>
          <w:szCs w:val="20"/>
          <w:u w:val="none"/>
          <w:lang w:val="fr-FR"/>
        </w:rPr>
        <w:tab/>
      </w:r>
      <w:r w:rsidRPr="00C2430C">
        <w:rPr>
          <w:rStyle w:val="Hyperlien"/>
          <w:rFonts w:ascii="Yu Gothic Medium" w:eastAsia="Yu Gothic Medium" w:hAnsi="Yu Gothic Medium"/>
          <w:bCs/>
          <w:sz w:val="20"/>
          <w:szCs w:val="20"/>
          <w:u w:val="none"/>
          <w:lang w:val="fr-FR"/>
        </w:rPr>
        <w:tab/>
      </w:r>
      <w:r w:rsidRPr="00C2430C">
        <w:rPr>
          <w:rStyle w:val="Hyperlien"/>
          <w:rFonts w:ascii="Yu Gothic Medium" w:eastAsia="Yu Gothic Medium" w:hAnsi="Yu Gothic Medium"/>
          <w:bCs/>
          <w:sz w:val="20"/>
          <w:szCs w:val="20"/>
          <w:u w:val="none"/>
          <w:lang w:val="fr-FR"/>
        </w:rPr>
        <w:tab/>
      </w:r>
      <w:r w:rsidRPr="00C2430C">
        <w:rPr>
          <w:rFonts w:ascii="Yu Gothic Medium" w:eastAsia="Yu Gothic Medium" w:hAnsi="Yu Gothic Medium"/>
          <w:bCs/>
          <w:sz w:val="20"/>
          <w:szCs w:val="20"/>
          <w:lang w:val="fr-FR"/>
        </w:rPr>
        <w:t xml:space="preserve">   </w:t>
      </w:r>
      <w:r w:rsidRPr="00C2430C">
        <w:rPr>
          <w:rFonts w:ascii="Yu Gothic Medium" w:eastAsia="Yu Gothic Medium" w:hAnsi="Yu Gothic Medium"/>
          <w:bCs/>
          <w:sz w:val="20"/>
          <w:szCs w:val="20"/>
          <w:lang w:val="fr-FR"/>
        </w:rPr>
        <w:tab/>
      </w:r>
      <w:hyperlink r:id="rId22" w:history="1">
        <w:r w:rsidR="00F34B5D" w:rsidRPr="00C2430C">
          <w:rPr>
            <w:rStyle w:val="Hyperlien"/>
            <w:rFonts w:ascii="Yu Gothic Medium" w:eastAsia="Yu Gothic Medium" w:hAnsi="Yu Gothic Medium"/>
            <w:bCs/>
            <w:sz w:val="20"/>
            <w:szCs w:val="20"/>
            <w:lang w:val="fr-FR"/>
          </w:rPr>
          <w:t>Radio France International Musique</w:t>
        </w:r>
      </w:hyperlink>
      <w:r w:rsidRPr="00C2430C">
        <w:rPr>
          <w:rStyle w:val="Hyperlien"/>
          <w:rFonts w:ascii="Yu Gothic Medium" w:eastAsia="Yu Gothic Medium" w:hAnsi="Yu Gothic Medium"/>
          <w:bCs/>
          <w:sz w:val="20"/>
          <w:szCs w:val="20"/>
          <w:lang w:val="fr-FR"/>
        </w:rPr>
        <w:t xml:space="preserve"> </w:t>
      </w:r>
      <w:proofErr w:type="spellStart"/>
      <w:r w:rsidRPr="00C2430C">
        <w:rPr>
          <w:rStyle w:val="Hyperlien"/>
          <w:rFonts w:ascii="Yu Gothic Medium" w:eastAsia="Yu Gothic Medium" w:hAnsi="Yu Gothic Medium"/>
          <w:bCs/>
          <w:sz w:val="20"/>
          <w:szCs w:val="20"/>
          <w:lang w:val="fr-FR"/>
        </w:rPr>
        <w:t>Feature</w:t>
      </w:r>
      <w:proofErr w:type="spellEnd"/>
    </w:p>
    <w:p w:rsidR="0040069D" w:rsidRPr="00013F07" w:rsidRDefault="00E574AF" w:rsidP="00013F07">
      <w:pPr>
        <w:spacing w:after="0"/>
        <w:rPr>
          <w:rFonts w:ascii="Yu Gothic Medium" w:eastAsia="Yu Gothic Medium" w:hAnsi="Yu Gothic Medium" w:cs="Times New Roman"/>
          <w:sz w:val="20"/>
          <w:szCs w:val="20"/>
          <w:lang w:val="fr-CA"/>
        </w:rPr>
      </w:pPr>
      <w:hyperlink r:id="rId23" w:history="1">
        <w:r w:rsidR="0040069D" w:rsidRPr="00013F07">
          <w:rPr>
            <w:rStyle w:val="Hyperlien"/>
            <w:rFonts w:ascii="Yu Gothic Medium" w:eastAsia="Yu Gothic Medium" w:hAnsi="Yu Gothic Medium" w:cs="Times New Roman"/>
            <w:sz w:val="20"/>
            <w:szCs w:val="20"/>
            <w:lang w:val="fr-CA"/>
          </w:rPr>
          <w:t>Apple Music / iTunes</w:t>
        </w:r>
      </w:hyperlink>
    </w:p>
    <w:p w:rsidR="0040069D" w:rsidRPr="00013F07" w:rsidRDefault="00E574AF" w:rsidP="00013F07">
      <w:pPr>
        <w:spacing w:after="0"/>
        <w:rPr>
          <w:rFonts w:ascii="Yu Gothic Medium" w:eastAsia="Yu Gothic Medium" w:hAnsi="Yu Gothic Medium" w:cs="Times New Roman"/>
          <w:sz w:val="20"/>
          <w:szCs w:val="20"/>
          <w:lang w:val="fr-CA"/>
        </w:rPr>
      </w:pPr>
      <w:hyperlink r:id="rId24" w:history="1">
        <w:proofErr w:type="spellStart"/>
        <w:r w:rsidR="0040069D" w:rsidRPr="00013F07">
          <w:rPr>
            <w:rStyle w:val="Hyperlien"/>
            <w:rFonts w:ascii="Yu Gothic Medium" w:eastAsia="Yu Gothic Medium" w:hAnsi="Yu Gothic Medium" w:cs="Times New Roman"/>
            <w:sz w:val="20"/>
            <w:szCs w:val="20"/>
            <w:lang w:val="fr-CA"/>
          </w:rPr>
          <w:t>Video</w:t>
        </w:r>
        <w:proofErr w:type="spellEnd"/>
        <w:r w:rsidR="0040069D" w:rsidRPr="00013F07">
          <w:rPr>
            <w:rStyle w:val="Hyperlien"/>
            <w:rFonts w:ascii="Yu Gothic Medium" w:eastAsia="Yu Gothic Medium" w:hAnsi="Yu Gothic Medium" w:cs="Times New Roman"/>
            <w:sz w:val="20"/>
            <w:szCs w:val="20"/>
            <w:lang w:val="fr-CA"/>
          </w:rPr>
          <w:t xml:space="preserve">: WESLI - J'ai Grandi dans un Ghetto </w:t>
        </w:r>
        <w:proofErr w:type="spellStart"/>
        <w:r w:rsidR="0040069D" w:rsidRPr="00013F07">
          <w:rPr>
            <w:rStyle w:val="Hyperlien"/>
            <w:rFonts w:ascii="Yu Gothic Medium" w:eastAsia="Yu Gothic Medium" w:hAnsi="Yu Gothic Medium" w:cs="Times New Roman"/>
            <w:sz w:val="20"/>
            <w:szCs w:val="20"/>
            <w:lang w:val="fr-CA"/>
          </w:rPr>
          <w:t>feat</w:t>
        </w:r>
        <w:proofErr w:type="spellEnd"/>
        <w:r w:rsidR="0040069D" w:rsidRPr="00013F07">
          <w:rPr>
            <w:rStyle w:val="Hyperlien"/>
            <w:rFonts w:ascii="Yu Gothic Medium" w:eastAsia="Yu Gothic Medium" w:hAnsi="Yu Gothic Medium" w:cs="Times New Roman"/>
            <w:sz w:val="20"/>
            <w:szCs w:val="20"/>
            <w:lang w:val="fr-CA"/>
          </w:rPr>
          <w:t xml:space="preserve"> </w:t>
        </w:r>
        <w:proofErr w:type="spellStart"/>
        <w:r w:rsidR="0040069D" w:rsidRPr="00013F07">
          <w:rPr>
            <w:rStyle w:val="Hyperlien"/>
            <w:rFonts w:ascii="Yu Gothic Medium" w:eastAsia="Yu Gothic Medium" w:hAnsi="Yu Gothic Medium" w:cs="Times New Roman"/>
            <w:sz w:val="20"/>
            <w:szCs w:val="20"/>
            <w:lang w:val="fr-CA"/>
          </w:rPr>
          <w:t>MikaBen</w:t>
        </w:r>
        <w:proofErr w:type="spellEnd"/>
      </w:hyperlink>
      <w:r w:rsidR="0040069D" w:rsidRPr="00013F07">
        <w:rPr>
          <w:rFonts w:ascii="Yu Gothic Medium" w:eastAsia="Yu Gothic Medium" w:hAnsi="Yu Gothic Medium" w:cs="Times New Roman"/>
          <w:sz w:val="20"/>
          <w:szCs w:val="20"/>
          <w:lang w:val="fr-CA"/>
        </w:rPr>
        <w:t xml:space="preserve"> </w:t>
      </w:r>
    </w:p>
    <w:p w:rsidR="00F34B5D" w:rsidRPr="00013F07" w:rsidRDefault="00E574AF" w:rsidP="00013F07">
      <w:pPr>
        <w:spacing w:after="0"/>
        <w:rPr>
          <w:rFonts w:ascii="Yu Gothic Medium" w:eastAsia="Yu Gothic Medium" w:hAnsi="Yu Gothic Medium"/>
          <w:sz w:val="20"/>
          <w:szCs w:val="20"/>
          <w:lang w:val="fr-CA"/>
        </w:rPr>
      </w:pPr>
      <w:hyperlink r:id="rId25" w:history="1">
        <w:proofErr w:type="spellStart"/>
        <w:r w:rsidR="0040069D" w:rsidRPr="00013F07">
          <w:rPr>
            <w:rStyle w:val="Hyperlien"/>
            <w:rFonts w:ascii="Yu Gothic Medium" w:eastAsia="Yu Gothic Medium" w:hAnsi="Yu Gothic Medium"/>
            <w:sz w:val="20"/>
            <w:szCs w:val="20"/>
            <w:lang w:val="fr-CA"/>
          </w:rPr>
          <w:t>Spotify</w:t>
        </w:r>
        <w:proofErr w:type="spellEnd"/>
      </w:hyperlink>
      <w:r w:rsidR="0040069D" w:rsidRPr="00013F07">
        <w:rPr>
          <w:rFonts w:ascii="Yu Gothic Medium" w:eastAsia="Yu Gothic Medium" w:hAnsi="Yu Gothic Medium"/>
          <w:sz w:val="20"/>
          <w:szCs w:val="20"/>
          <w:lang w:val="fr-CA"/>
        </w:rPr>
        <w:t xml:space="preserve"> </w:t>
      </w:r>
    </w:p>
    <w:p w:rsidR="00C2430C" w:rsidRPr="00013F07" w:rsidRDefault="00C2430C" w:rsidP="00DF47C0">
      <w:pPr>
        <w:rPr>
          <w:rFonts w:ascii="Yu Gothic Medium" w:eastAsia="Yu Gothic Medium" w:hAnsi="Yu Gothic Medium"/>
          <w:sz w:val="20"/>
          <w:szCs w:val="20"/>
          <w:lang w:val="fr-CA"/>
        </w:rPr>
      </w:pPr>
    </w:p>
    <w:p w:rsidR="00C2430C" w:rsidRPr="00C2430C" w:rsidRDefault="00C2430C" w:rsidP="00C2430C">
      <w:pPr>
        <w:jc w:val="center"/>
        <w:rPr>
          <w:rFonts w:ascii="Candara" w:hAnsi="Candara"/>
          <w:b/>
          <w:sz w:val="32"/>
          <w:lang w:val="fr-FR"/>
        </w:rPr>
      </w:pPr>
      <w:r w:rsidRPr="00C2430C">
        <w:rPr>
          <w:rFonts w:ascii="Candara" w:hAnsi="Candara"/>
          <w:b/>
          <w:sz w:val="32"/>
          <w:lang w:val="fr-FR"/>
        </w:rPr>
        <w:t>Concerts à venir (à ne pas être</w:t>
      </w:r>
      <w:r>
        <w:rPr>
          <w:rFonts w:ascii="Candara" w:hAnsi="Candara"/>
          <w:b/>
          <w:sz w:val="32"/>
          <w:lang w:val="fr-FR"/>
        </w:rPr>
        <w:t xml:space="preserve"> publié</w:t>
      </w:r>
      <w:r w:rsidRPr="00C2430C">
        <w:rPr>
          <w:rFonts w:ascii="Candara" w:hAnsi="Candara"/>
          <w:b/>
          <w:sz w:val="32"/>
          <w:lang w:val="fr-FR"/>
        </w:rPr>
        <w:t>s)</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 xml:space="preserve">2 September - </w:t>
      </w:r>
      <w:proofErr w:type="spellStart"/>
      <w:r w:rsidRPr="00C2430C">
        <w:rPr>
          <w:rFonts w:ascii="Yu Gothic Medium" w:eastAsia="Yu Gothic Medium" w:hAnsi="Yu Gothic Medium"/>
        </w:rPr>
        <w:t>Mondokarnaval</w:t>
      </w:r>
      <w:proofErr w:type="spellEnd"/>
      <w:r w:rsidRPr="00C2430C">
        <w:rPr>
          <w:rFonts w:ascii="Yu Gothic Medium" w:eastAsia="Yu Gothic Medium" w:hAnsi="Yu Gothic Medium"/>
        </w:rPr>
        <w:t xml:space="preserve"> Québec</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 xml:space="preserve">8 September - </w:t>
      </w:r>
      <w:proofErr w:type="spellStart"/>
      <w:r w:rsidRPr="00C2430C">
        <w:rPr>
          <w:rFonts w:ascii="Yu Gothic Medium" w:eastAsia="Yu Gothic Medium" w:hAnsi="Yu Gothic Medium"/>
        </w:rPr>
        <w:t>Multiculti</w:t>
      </w:r>
      <w:proofErr w:type="spellEnd"/>
      <w:r w:rsidRPr="00C2430C">
        <w:rPr>
          <w:rFonts w:ascii="Yu Gothic Medium" w:eastAsia="Yu Gothic Medium" w:hAnsi="Yu Gothic Medium"/>
        </w:rPr>
        <w:t xml:space="preserve"> festival Kingston</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 xml:space="preserve">8-9 November - </w:t>
      </w:r>
      <w:proofErr w:type="spellStart"/>
      <w:r w:rsidRPr="00C2430C">
        <w:rPr>
          <w:rFonts w:ascii="Yu Gothic Medium" w:eastAsia="Yu Gothic Medium" w:hAnsi="Yu Gothic Medium"/>
        </w:rPr>
        <w:t>Francofete</w:t>
      </w:r>
      <w:proofErr w:type="spellEnd"/>
      <w:r w:rsidRPr="00C2430C">
        <w:rPr>
          <w:rFonts w:ascii="Yu Gothic Medium" w:eastAsia="Yu Gothic Medium" w:hAnsi="Yu Gothic Medium"/>
        </w:rPr>
        <w:t xml:space="preserve"> </w:t>
      </w:r>
      <w:proofErr w:type="spellStart"/>
      <w:r w:rsidRPr="00C2430C">
        <w:rPr>
          <w:rFonts w:ascii="Yu Gothic Medium" w:eastAsia="Yu Gothic Medium" w:hAnsi="Yu Gothic Medium"/>
        </w:rPr>
        <w:t>Acadie</w:t>
      </w:r>
      <w:proofErr w:type="spellEnd"/>
      <w:r w:rsidRPr="00C2430C">
        <w:rPr>
          <w:rFonts w:ascii="Yu Gothic Medium" w:eastAsia="Yu Gothic Medium" w:hAnsi="Yu Gothic Medium"/>
        </w:rPr>
        <w:t xml:space="preserve"> Moncton</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 xml:space="preserve">15 November – La </w:t>
      </w:r>
      <w:proofErr w:type="spellStart"/>
      <w:r w:rsidRPr="00C2430C">
        <w:rPr>
          <w:rFonts w:ascii="Yu Gothic Medium" w:eastAsia="Yu Gothic Medium" w:hAnsi="Yu Gothic Medium"/>
        </w:rPr>
        <w:t>Clé</w:t>
      </w:r>
      <w:proofErr w:type="spellEnd"/>
      <w:r w:rsidRPr="00C2430C">
        <w:rPr>
          <w:rFonts w:ascii="Yu Gothic Medium" w:eastAsia="Yu Gothic Medium" w:hAnsi="Yu Gothic Medium"/>
        </w:rPr>
        <w:t xml:space="preserve">, </w:t>
      </w:r>
      <w:proofErr w:type="spellStart"/>
      <w:r w:rsidRPr="00C2430C">
        <w:rPr>
          <w:rFonts w:ascii="Yu Gothic Medium" w:eastAsia="Yu Gothic Medium" w:hAnsi="Yu Gothic Medium"/>
        </w:rPr>
        <w:t>Penetanguishine</w:t>
      </w:r>
      <w:proofErr w:type="spellEnd"/>
      <w:r w:rsidRPr="00C2430C">
        <w:rPr>
          <w:rFonts w:ascii="Yu Gothic Medium" w:eastAsia="Yu Gothic Medium" w:hAnsi="Yu Gothic Medium"/>
        </w:rPr>
        <w:t>, ON</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8 January – SOB’s, NYC</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10-14 January - APAP New York</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15 Jan Old Town School of Folk Music, Chicago</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22-26 January - FAI New Orleans</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 xml:space="preserve">29 March – Centre </w:t>
      </w:r>
      <w:proofErr w:type="spellStart"/>
      <w:r w:rsidRPr="00C2430C">
        <w:rPr>
          <w:rFonts w:ascii="Yu Gothic Medium" w:eastAsia="Yu Gothic Medium" w:hAnsi="Yu Gothic Medium"/>
        </w:rPr>
        <w:t>Culturel</w:t>
      </w:r>
      <w:proofErr w:type="spellEnd"/>
      <w:r w:rsidRPr="00C2430C">
        <w:rPr>
          <w:rFonts w:ascii="Yu Gothic Medium" w:eastAsia="Yu Gothic Medium" w:hAnsi="Yu Gothic Medium"/>
        </w:rPr>
        <w:t xml:space="preserve"> de Hearst, ON</w:t>
      </w:r>
    </w:p>
    <w:p w:rsidR="00C2430C" w:rsidRPr="00C2430C" w:rsidRDefault="00C2430C" w:rsidP="00C2430C">
      <w:pPr>
        <w:spacing w:line="360" w:lineRule="auto"/>
        <w:jc w:val="center"/>
        <w:rPr>
          <w:rFonts w:ascii="Yu Gothic Medium" w:eastAsia="Yu Gothic Medium" w:hAnsi="Yu Gothic Medium"/>
        </w:rPr>
      </w:pPr>
      <w:r w:rsidRPr="00C2430C">
        <w:rPr>
          <w:rFonts w:ascii="Yu Gothic Medium" w:eastAsia="Yu Gothic Medium" w:hAnsi="Yu Gothic Medium"/>
        </w:rPr>
        <w:t>28 April – Convocation Hall U of T, Toronto</w:t>
      </w:r>
    </w:p>
    <w:p w:rsidR="00C2430C" w:rsidRPr="00C2430C" w:rsidRDefault="00C2430C" w:rsidP="00C2430C">
      <w:pPr>
        <w:spacing w:line="360" w:lineRule="auto"/>
        <w:jc w:val="center"/>
        <w:rPr>
          <w:rFonts w:ascii="Yu Gothic Medium" w:eastAsia="Yu Gothic Medium" w:hAnsi="Yu Gothic Medium"/>
          <w:sz w:val="20"/>
          <w:szCs w:val="20"/>
        </w:rPr>
      </w:pPr>
      <w:r w:rsidRPr="00C2430C">
        <w:rPr>
          <w:rFonts w:ascii="Yu Gothic Medium" w:eastAsia="Yu Gothic Medium" w:hAnsi="Yu Gothic Medium"/>
        </w:rPr>
        <w:t xml:space="preserve">1 April - </w:t>
      </w:r>
      <w:proofErr w:type="spellStart"/>
      <w:r w:rsidRPr="00C2430C">
        <w:rPr>
          <w:rFonts w:ascii="Yu Gothic Medium" w:eastAsia="Yu Gothic Medium" w:hAnsi="Yu Gothic Medium"/>
        </w:rPr>
        <w:t>Emmindengen</w:t>
      </w:r>
      <w:proofErr w:type="spellEnd"/>
      <w:r w:rsidRPr="00C2430C">
        <w:rPr>
          <w:rFonts w:ascii="Yu Gothic Medium" w:eastAsia="Yu Gothic Medium" w:hAnsi="Yu Gothic Medium"/>
        </w:rPr>
        <w:t xml:space="preserve"> Fest Germany</w:t>
      </w:r>
    </w:p>
    <w:sectPr w:rsidR="00C2430C" w:rsidRPr="00C2430C" w:rsidSect="00990B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Yu Gothic Medium">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A375D"/>
    <w:multiLevelType w:val="hybridMultilevel"/>
    <w:tmpl w:val="8EE436BE"/>
    <w:lvl w:ilvl="0" w:tplc="672A3AB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29705DE"/>
    <w:multiLevelType w:val="hybridMultilevel"/>
    <w:tmpl w:val="65F24AFE"/>
    <w:lvl w:ilvl="0" w:tplc="3AEE1B06">
      <w:numFmt w:val="bullet"/>
      <w:lvlText w:val="-"/>
      <w:lvlJc w:val="left"/>
      <w:pPr>
        <w:ind w:left="720" w:hanging="360"/>
      </w:pPr>
      <w:rPr>
        <w:rFonts w:ascii="Candara" w:eastAsiaTheme="minorHAnsi" w:hAnsi="Candara"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1FF0E91"/>
    <w:multiLevelType w:val="hybridMultilevel"/>
    <w:tmpl w:val="E8ACAE46"/>
    <w:lvl w:ilvl="0" w:tplc="3AEE1B06">
      <w:numFmt w:val="bullet"/>
      <w:lvlText w:val="-"/>
      <w:lvlJc w:val="left"/>
      <w:pPr>
        <w:ind w:left="1080" w:hanging="360"/>
      </w:pPr>
      <w:rPr>
        <w:rFonts w:ascii="Candara" w:eastAsiaTheme="minorHAnsi" w:hAnsi="Candara" w:cstheme="minorBidi" w:hint="default"/>
        <w:b/>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4DD11B69"/>
    <w:multiLevelType w:val="hybridMultilevel"/>
    <w:tmpl w:val="384AEDEA"/>
    <w:lvl w:ilvl="0" w:tplc="3AEE1B06">
      <w:numFmt w:val="bullet"/>
      <w:lvlText w:val="-"/>
      <w:lvlJc w:val="left"/>
      <w:pPr>
        <w:ind w:left="720" w:hanging="360"/>
      </w:pPr>
      <w:rPr>
        <w:rFonts w:ascii="Candara" w:eastAsiaTheme="minorHAnsi" w:hAnsi="Candara"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83C3608"/>
    <w:multiLevelType w:val="hybridMultilevel"/>
    <w:tmpl w:val="08C0281C"/>
    <w:lvl w:ilvl="0" w:tplc="3AEE1B06">
      <w:numFmt w:val="bullet"/>
      <w:lvlText w:val="-"/>
      <w:lvlJc w:val="left"/>
      <w:pPr>
        <w:ind w:left="720" w:hanging="360"/>
      </w:pPr>
      <w:rPr>
        <w:rFonts w:ascii="Candara" w:eastAsiaTheme="minorHAnsi" w:hAnsi="Candara"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14E0533"/>
    <w:multiLevelType w:val="hybridMultilevel"/>
    <w:tmpl w:val="5ABE8D2A"/>
    <w:lvl w:ilvl="0" w:tplc="3AEE1B06">
      <w:numFmt w:val="bullet"/>
      <w:lvlText w:val="-"/>
      <w:lvlJc w:val="left"/>
      <w:pPr>
        <w:ind w:left="720" w:hanging="360"/>
      </w:pPr>
      <w:rPr>
        <w:rFonts w:ascii="Candara" w:eastAsiaTheme="minorHAnsi" w:hAnsi="Candara"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8F814DD"/>
    <w:multiLevelType w:val="hybridMultilevel"/>
    <w:tmpl w:val="41E2F750"/>
    <w:lvl w:ilvl="0" w:tplc="3AEE1B06">
      <w:numFmt w:val="bullet"/>
      <w:lvlText w:val="-"/>
      <w:lvlJc w:val="left"/>
      <w:pPr>
        <w:ind w:left="720" w:hanging="360"/>
      </w:pPr>
      <w:rPr>
        <w:rFonts w:ascii="Candara" w:eastAsiaTheme="minorHAnsi" w:hAnsi="Candara"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F91"/>
    <w:rsid w:val="00013F07"/>
    <w:rsid w:val="0015379A"/>
    <w:rsid w:val="0028091A"/>
    <w:rsid w:val="002C5AC7"/>
    <w:rsid w:val="0034612C"/>
    <w:rsid w:val="0040069D"/>
    <w:rsid w:val="004419C6"/>
    <w:rsid w:val="007F76C5"/>
    <w:rsid w:val="00867FBE"/>
    <w:rsid w:val="008B0683"/>
    <w:rsid w:val="00990B2C"/>
    <w:rsid w:val="009B6F91"/>
    <w:rsid w:val="00C2430C"/>
    <w:rsid w:val="00CB7120"/>
    <w:rsid w:val="00CD1736"/>
    <w:rsid w:val="00DF47C0"/>
    <w:rsid w:val="00E574AF"/>
    <w:rsid w:val="00F34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8FEC8"/>
  <w15:chartTrackingRefBased/>
  <w15:docId w15:val="{A9463AB0-5FB7-4D71-AE80-27EED37D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basedOn w:val="Policepardfaut"/>
    <w:uiPriority w:val="99"/>
    <w:unhideWhenUsed/>
    <w:rsid w:val="00DF47C0"/>
    <w:rPr>
      <w:color w:val="0563C1" w:themeColor="hyperlink"/>
      <w:u w:val="single"/>
    </w:rPr>
  </w:style>
  <w:style w:type="character" w:styleId="Lienvisit">
    <w:name w:val="FollowedHyperlink"/>
    <w:basedOn w:val="Policepardfaut"/>
    <w:uiPriority w:val="99"/>
    <w:semiHidden/>
    <w:unhideWhenUsed/>
    <w:rsid w:val="00013F07"/>
    <w:rPr>
      <w:color w:val="954F72" w:themeColor="followedHyperlink"/>
      <w:u w:val="single"/>
    </w:rPr>
  </w:style>
  <w:style w:type="character" w:styleId="Mentionnonrsolue">
    <w:name w:val="Unresolved Mention"/>
    <w:basedOn w:val="Policepardfaut"/>
    <w:uiPriority w:val="99"/>
    <w:semiHidden/>
    <w:unhideWhenUsed/>
    <w:rsid w:val="00013F07"/>
    <w:rPr>
      <w:color w:val="605E5C"/>
      <w:shd w:val="clear" w:color="auto" w:fill="E1DFDD"/>
    </w:rPr>
  </w:style>
  <w:style w:type="paragraph" w:styleId="Paragraphedeliste">
    <w:name w:val="List Paragraph"/>
    <w:basedOn w:val="Normal"/>
    <w:uiPriority w:val="34"/>
    <w:qFormat/>
    <w:rsid w:val="0028091A"/>
    <w:pPr>
      <w:ind w:left="720"/>
      <w:contextualSpacing/>
    </w:pPr>
  </w:style>
  <w:style w:type="paragraph" w:customStyle="1" w:styleId="Normal1">
    <w:name w:val="Normal1"/>
    <w:rsid w:val="007F76C5"/>
    <w:pPr>
      <w:spacing w:after="200" w:line="240" w:lineRule="auto"/>
    </w:pPr>
    <w:rPr>
      <w:rFonts w:ascii="Cambria" w:eastAsia="Cambria" w:hAnsi="Cambria" w:cs="Cambria"/>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69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esley.louissaint" TargetMode="External"/><Relationship Id="rId13" Type="http://schemas.openxmlformats.org/officeDocument/2006/relationships/hyperlink" Target="mailto:heidi@famgroup.ca" TargetMode="External"/><Relationship Id="rId18" Type="http://schemas.openxmlformats.org/officeDocument/2006/relationships/hyperlink" Target="https://www.facebook.com/watch/?v=238633581145502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www.wesliband.com" TargetMode="External"/><Relationship Id="rId12" Type="http://schemas.openxmlformats.org/officeDocument/2006/relationships/hyperlink" Target="http://www.acadiainternational.org/wesli" TargetMode="External"/><Relationship Id="rId17" Type="http://schemas.openxmlformats.org/officeDocument/2006/relationships/hyperlink" Target="mailto:abby@rockpaperscissors.biz" TargetMode="External"/><Relationship Id="rId25" Type="http://schemas.openxmlformats.org/officeDocument/2006/relationships/hyperlink" Target="https://open.spotify.com/artist/7BOu7POeMEK7gaMPZcsvt5?si=TR0CvTCkQv-X0TXZadO-Uw" TargetMode="External"/><Relationship Id="rId2" Type="http://schemas.openxmlformats.org/officeDocument/2006/relationships/styles" Target="styles.xml"/><Relationship Id="rId16" Type="http://schemas.openxmlformats.org/officeDocument/2006/relationships/hyperlink" Target="mailto:info@jadd.fr" TargetMode="External"/><Relationship Id="rId20" Type="http://schemas.openxmlformats.org/officeDocument/2006/relationships/hyperlink" Target="https://www.youtube.com/watch?v=9Fo75N9Atb4"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youtube.com/user/Wesliband" TargetMode="External"/><Relationship Id="rId24" Type="http://schemas.openxmlformats.org/officeDocument/2006/relationships/hyperlink" Target="https://www.youtube.com/watch?v=kx_g2sbRbic" TargetMode="External"/><Relationship Id="rId5" Type="http://schemas.openxmlformats.org/officeDocument/2006/relationships/image" Target="media/image1.jpeg"/><Relationship Id="rId15" Type="http://schemas.openxmlformats.org/officeDocument/2006/relationships/hyperlink" Target="mailto:anne@gongcommunications.com" TargetMode="External"/><Relationship Id="rId23" Type="http://schemas.openxmlformats.org/officeDocument/2006/relationships/hyperlink" Target="https://music.apple.com/ca/album/rapadou-kreyol/1395591366" TargetMode="External"/><Relationship Id="rId10" Type="http://schemas.openxmlformats.org/officeDocument/2006/relationships/hyperlink" Target="https://twitter.com/weslimusic?lang=fr"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instagram.com/wesli2" TargetMode="External"/><Relationship Id="rId14" Type="http://schemas.openxmlformats.org/officeDocument/2006/relationships/hyperlink" Target="mailto:michael.christophe@gmail.com" TargetMode="External"/><Relationship Id="rId22" Type="http://schemas.openxmlformats.org/officeDocument/2006/relationships/hyperlink" Target="https://www.facebook.com/watch/?v=238633581145502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1323</Words>
  <Characters>7278</Characters>
  <Application>Microsoft Office Word</Application>
  <DocSecurity>0</DocSecurity>
  <Lines>60</Lines>
  <Paragraphs>17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Gerstmann</dc:creator>
  <cp:keywords/>
  <dc:description/>
  <cp:lastModifiedBy>Michael Christophe</cp:lastModifiedBy>
  <cp:revision>4</cp:revision>
  <dcterms:created xsi:type="dcterms:W3CDTF">2019-10-29T20:28:00Z</dcterms:created>
  <dcterms:modified xsi:type="dcterms:W3CDTF">2019-10-29T22:16:00Z</dcterms:modified>
</cp:coreProperties>
</file>